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5" w:rsidRPr="000765FE" w:rsidRDefault="00D92F05" w:rsidP="009A4BF6">
      <w:pPr>
        <w:pStyle w:val="NoSpacing"/>
        <w:rPr>
          <w:rFonts w:ascii="Times New Roman" w:hAnsi="Times New Roman"/>
          <w:sz w:val="26"/>
          <w:szCs w:val="26"/>
        </w:rPr>
      </w:pPr>
      <w:r w:rsidRPr="000765FE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7.5pt">
            <v:imagedata r:id="rId5" o:title=""/>
          </v:shape>
        </w:pict>
      </w:r>
    </w:p>
    <w:p w:rsidR="00D92F05" w:rsidRPr="000765FE" w:rsidRDefault="00D92F05" w:rsidP="000765FE">
      <w:pPr>
        <w:pStyle w:val="NoSpacing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765FE">
        <w:rPr>
          <w:rFonts w:ascii="Times New Roman" w:hAnsi="Times New Roman"/>
          <w:sz w:val="26"/>
          <w:szCs w:val="26"/>
        </w:rPr>
        <w:t xml:space="preserve"> основе договоров с физическими и (или) юр</w:t>
      </w:r>
      <w:r>
        <w:rPr>
          <w:rFonts w:ascii="Times New Roman" w:hAnsi="Times New Roman"/>
          <w:sz w:val="26"/>
          <w:szCs w:val="26"/>
        </w:rPr>
        <w:t xml:space="preserve">идическими лицами с оплатой ими </w:t>
      </w:r>
      <w:r w:rsidRPr="000765FE">
        <w:rPr>
          <w:rFonts w:ascii="Times New Roman" w:hAnsi="Times New Roman"/>
          <w:sz w:val="26"/>
          <w:szCs w:val="26"/>
        </w:rPr>
        <w:t>стоимости обучения;</w:t>
      </w:r>
    </w:p>
    <w:p w:rsidR="00D92F05" w:rsidRPr="00006196" w:rsidRDefault="00D92F05" w:rsidP="00066A2E">
      <w:pPr>
        <w:pStyle w:val="ListParagraph"/>
        <w:tabs>
          <w:tab w:val="left" w:pos="0"/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D92F05" w:rsidRDefault="00D92F05" w:rsidP="000765FE">
      <w:pPr>
        <w:pStyle w:val="ListParagraph"/>
        <w:tabs>
          <w:tab w:val="left" w:pos="0"/>
          <w:tab w:val="left" w:pos="144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262626"/>
          <w:sz w:val="26"/>
          <w:szCs w:val="26"/>
        </w:rPr>
      </w:pPr>
      <w:r>
        <w:rPr>
          <w:rFonts w:ascii="Times New Roman" w:hAnsi="Times New Roman"/>
          <w:b/>
          <w:color w:val="262626"/>
          <w:sz w:val="26"/>
          <w:szCs w:val="26"/>
        </w:rPr>
        <w:t>2. Возраст поступающих</w:t>
      </w:r>
    </w:p>
    <w:p w:rsidR="00D92F05" w:rsidRPr="00006196" w:rsidRDefault="00D92F05" w:rsidP="00066A2E">
      <w:p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2.1. П</w:t>
      </w:r>
      <w:r>
        <w:rPr>
          <w:rFonts w:ascii="Times New Roman" w:hAnsi="Times New Roman"/>
          <w:color w:val="262626"/>
          <w:sz w:val="26"/>
          <w:szCs w:val="26"/>
        </w:rPr>
        <w:t>ринимаются дети в возрасте  от 7 до 15</w:t>
      </w:r>
      <w:r w:rsidRPr="00006196">
        <w:rPr>
          <w:rFonts w:ascii="Times New Roman" w:hAnsi="Times New Roman"/>
          <w:color w:val="262626"/>
          <w:sz w:val="26"/>
          <w:szCs w:val="26"/>
        </w:rPr>
        <w:t xml:space="preserve"> лет</w:t>
      </w:r>
      <w:r>
        <w:rPr>
          <w:rFonts w:ascii="Times New Roman" w:hAnsi="Times New Roman"/>
          <w:color w:val="262626"/>
          <w:sz w:val="26"/>
          <w:szCs w:val="26"/>
        </w:rPr>
        <w:t>.</w:t>
      </w:r>
    </w:p>
    <w:p w:rsidR="00D92F05" w:rsidRPr="00006196" w:rsidRDefault="00D92F05" w:rsidP="00066A2E">
      <w:p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2.2. В отдельных случаях, с учетом индивидуальных способностей поступающего в Школу и особенностей конкретного вида искусства,  допускаются отступления от установленных возрастных требований.</w:t>
      </w:r>
    </w:p>
    <w:p w:rsidR="00D92F05" w:rsidRPr="00006196" w:rsidRDefault="00D92F05" w:rsidP="00066A2E">
      <w:pPr>
        <w:tabs>
          <w:tab w:val="left" w:pos="0"/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color w:val="262626"/>
          <w:sz w:val="26"/>
          <w:szCs w:val="26"/>
        </w:rPr>
      </w:pPr>
    </w:p>
    <w:p w:rsidR="00D92F05" w:rsidRPr="00006196" w:rsidRDefault="00D92F05" w:rsidP="00066A2E">
      <w:pPr>
        <w:tabs>
          <w:tab w:val="left" w:pos="0"/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262626"/>
          <w:sz w:val="26"/>
          <w:szCs w:val="26"/>
        </w:rPr>
      </w:pPr>
      <w:r w:rsidRPr="00006196">
        <w:rPr>
          <w:rFonts w:ascii="Times New Roman" w:hAnsi="Times New Roman"/>
          <w:b/>
          <w:color w:val="262626"/>
          <w:sz w:val="26"/>
          <w:szCs w:val="26"/>
        </w:rPr>
        <w:t>3. Сроки освоения образовательн</w:t>
      </w:r>
      <w:r>
        <w:rPr>
          <w:rFonts w:ascii="Times New Roman" w:hAnsi="Times New Roman"/>
          <w:b/>
          <w:color w:val="262626"/>
          <w:sz w:val="26"/>
          <w:szCs w:val="26"/>
        </w:rPr>
        <w:t>ых программ, реализуемых Школой</w:t>
      </w:r>
    </w:p>
    <w:p w:rsidR="00D92F05" w:rsidRPr="00006196" w:rsidRDefault="00D92F05" w:rsidP="00066A2E">
      <w:pPr>
        <w:spacing w:after="0" w:line="240" w:lineRule="auto"/>
        <w:jc w:val="both"/>
        <w:rPr>
          <w:b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3.1.</w:t>
      </w:r>
      <w:r w:rsidRPr="00006196">
        <w:rPr>
          <w:b/>
          <w:color w:val="262626"/>
          <w:sz w:val="26"/>
          <w:szCs w:val="26"/>
        </w:rPr>
        <w:t xml:space="preserve">  </w:t>
      </w:r>
      <w:r w:rsidRPr="00006196">
        <w:rPr>
          <w:rFonts w:ascii="Times New Roman" w:hAnsi="Times New Roman"/>
          <w:color w:val="262626"/>
          <w:sz w:val="26"/>
          <w:szCs w:val="26"/>
        </w:rPr>
        <w:t>Продолжительность</w:t>
      </w:r>
      <w:r>
        <w:rPr>
          <w:rFonts w:ascii="Times New Roman" w:hAnsi="Times New Roman"/>
          <w:color w:val="262626"/>
          <w:sz w:val="26"/>
          <w:szCs w:val="26"/>
        </w:rPr>
        <w:t xml:space="preserve"> обучения в Школе 3  года</w:t>
      </w:r>
      <w:r w:rsidRPr="00006196">
        <w:rPr>
          <w:rFonts w:ascii="Times New Roman" w:hAnsi="Times New Roman"/>
          <w:color w:val="262626"/>
          <w:sz w:val="26"/>
          <w:szCs w:val="26"/>
        </w:rPr>
        <w:t>.</w:t>
      </w:r>
      <w:r w:rsidRPr="00006196">
        <w:rPr>
          <w:b/>
          <w:color w:val="262626"/>
          <w:sz w:val="26"/>
          <w:szCs w:val="26"/>
        </w:rPr>
        <w:t xml:space="preserve">                                        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</w:t>
      </w:r>
      <w:r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006196">
        <w:rPr>
          <w:rFonts w:ascii="Times New Roman" w:hAnsi="Times New Roman"/>
          <w:color w:val="262626"/>
          <w:sz w:val="26"/>
          <w:szCs w:val="26"/>
        </w:rPr>
        <w:t>по программам</w:t>
      </w:r>
      <w:r>
        <w:rPr>
          <w:rFonts w:ascii="Times New Roman" w:hAnsi="Times New Roman"/>
          <w:color w:val="262626"/>
          <w:sz w:val="26"/>
          <w:szCs w:val="26"/>
        </w:rPr>
        <w:t xml:space="preserve"> музыкального искусства </w:t>
      </w:r>
    </w:p>
    <w:p w:rsidR="00D92F05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</w:t>
      </w:r>
      <w:r>
        <w:rPr>
          <w:rFonts w:ascii="Times New Roman" w:hAnsi="Times New Roman"/>
          <w:color w:val="262626"/>
          <w:sz w:val="26"/>
          <w:szCs w:val="26"/>
        </w:rPr>
        <w:t xml:space="preserve"> </w:t>
      </w:r>
      <w:r w:rsidRPr="00006196">
        <w:rPr>
          <w:rFonts w:ascii="Times New Roman" w:hAnsi="Times New Roman"/>
          <w:color w:val="262626"/>
          <w:sz w:val="26"/>
          <w:szCs w:val="26"/>
        </w:rPr>
        <w:t xml:space="preserve">по </w:t>
      </w:r>
      <w:r>
        <w:rPr>
          <w:rFonts w:ascii="Times New Roman" w:hAnsi="Times New Roman"/>
          <w:color w:val="262626"/>
          <w:sz w:val="26"/>
          <w:szCs w:val="26"/>
        </w:rPr>
        <w:t>программе</w:t>
      </w:r>
      <w:r w:rsidRPr="00006196">
        <w:rPr>
          <w:rFonts w:ascii="Times New Roman" w:hAnsi="Times New Roman"/>
          <w:color w:val="262626"/>
          <w:sz w:val="26"/>
          <w:szCs w:val="26"/>
        </w:rPr>
        <w:t xml:space="preserve"> изоб</w:t>
      </w:r>
      <w:r>
        <w:rPr>
          <w:rFonts w:ascii="Times New Roman" w:hAnsi="Times New Roman"/>
          <w:color w:val="262626"/>
          <w:sz w:val="26"/>
          <w:szCs w:val="26"/>
        </w:rPr>
        <w:t xml:space="preserve">разительного искусства 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- по программе декоративно-прикладного искусства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3.2</w:t>
      </w:r>
      <w:r w:rsidRPr="00006196">
        <w:rPr>
          <w:rFonts w:ascii="Times New Roman" w:hAnsi="Times New Roman"/>
          <w:color w:val="262626"/>
          <w:sz w:val="26"/>
          <w:szCs w:val="26"/>
        </w:rPr>
        <w:t>. При приёме детей Школа обязана ознакомить родителей (законных представителей) с Уставом учреждения, с содержанием образовательных программ, реализуемых Школой и другими документами, регламентирующих организацию образовательного процесса Школы.</w:t>
      </w:r>
    </w:p>
    <w:p w:rsidR="00D92F05" w:rsidRPr="00006196" w:rsidRDefault="00D92F05" w:rsidP="00066A2E">
      <w:pPr>
        <w:spacing w:after="0" w:line="240" w:lineRule="auto"/>
        <w:jc w:val="center"/>
        <w:rPr>
          <w:rFonts w:ascii="Times New Roman" w:hAnsi="Times New Roman"/>
          <w:color w:val="262626"/>
          <w:sz w:val="26"/>
          <w:szCs w:val="26"/>
        </w:rPr>
      </w:pPr>
    </w:p>
    <w:p w:rsidR="00D92F05" w:rsidRPr="00006196" w:rsidRDefault="00D92F05" w:rsidP="00066A2E">
      <w:pPr>
        <w:spacing w:after="0" w:line="240" w:lineRule="auto"/>
        <w:jc w:val="center"/>
        <w:rPr>
          <w:rFonts w:ascii="Times New Roman" w:hAnsi="Times New Roman"/>
          <w:b/>
          <w:color w:val="262626"/>
          <w:sz w:val="26"/>
          <w:szCs w:val="26"/>
        </w:rPr>
      </w:pPr>
      <w:r>
        <w:rPr>
          <w:rFonts w:ascii="Times New Roman" w:hAnsi="Times New Roman"/>
          <w:b/>
          <w:color w:val="262626"/>
          <w:sz w:val="26"/>
          <w:szCs w:val="26"/>
        </w:rPr>
        <w:t>4. Документы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4.1. Родители (законные представители) при подаче заявления о приёме в Школу обязаны предъявить документ, удостоверяющий личность заявителя (паспорт), для установления факта родственных отношений и полномочий законного представителя.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4.2. Для зачисления в Школу родители (лица, их заменяющие) предоставляют следующие документы: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-заявление установленного Школой образца на имя директора, написанное собственноручно;</w:t>
      </w:r>
    </w:p>
    <w:p w:rsidR="00D92F05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-копию свидетельства о рождении ребёнка;</w:t>
      </w:r>
    </w:p>
    <w:p w:rsidR="00D92F05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5008A0">
        <w:rPr>
          <w:rFonts w:ascii="Times New Roman" w:hAnsi="Times New Roman"/>
          <w:color w:val="262626"/>
          <w:sz w:val="26"/>
          <w:szCs w:val="26"/>
        </w:rPr>
        <w:t>- сведения о номере сертификата  дополнительного образования.</w:t>
      </w:r>
    </w:p>
    <w:p w:rsidR="00D92F05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4.3. Сертификат дополнительного образования необходимо получить  в Управлении образования всем детям, достигшим 5-летнего возраста.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 xml:space="preserve">4.4. Статус сертификата дополнительного образования, </w:t>
      </w:r>
      <w:r w:rsidRPr="00C04F1D">
        <w:rPr>
          <w:rFonts w:ascii="Times New Roman" w:hAnsi="Times New Roman"/>
          <w:color w:val="262626"/>
          <w:sz w:val="26"/>
          <w:szCs w:val="26"/>
          <w:u w:val="single"/>
        </w:rPr>
        <w:t>не предусматривающий</w:t>
      </w:r>
      <w:r>
        <w:rPr>
          <w:rFonts w:ascii="Times New Roman" w:hAnsi="Times New Roman"/>
          <w:color w:val="262626"/>
          <w:sz w:val="26"/>
          <w:szCs w:val="26"/>
        </w:rPr>
        <w:t xml:space="preserve"> его использование в соответствии  с Правилами персонифицированного финансирования для обучения по дополнительным общеобразовательным программам, включённым  в реестр сертифицированных образовательных программ, будет иметь статус </w:t>
      </w:r>
      <w:r w:rsidRPr="00C04F1D">
        <w:rPr>
          <w:rFonts w:ascii="Times New Roman" w:hAnsi="Times New Roman"/>
          <w:b/>
          <w:color w:val="262626"/>
          <w:sz w:val="26"/>
          <w:szCs w:val="26"/>
        </w:rPr>
        <w:t>сертификата учёта.</w:t>
      </w:r>
      <w:r>
        <w:rPr>
          <w:rFonts w:ascii="Times New Roman" w:hAnsi="Times New Roman"/>
          <w:color w:val="262626"/>
          <w:sz w:val="26"/>
          <w:szCs w:val="26"/>
        </w:rPr>
        <w:t xml:space="preserve"> 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4.5</w:t>
      </w:r>
      <w:r w:rsidRPr="00006196">
        <w:rPr>
          <w:rFonts w:ascii="Times New Roman" w:hAnsi="Times New Roman"/>
          <w:color w:val="262626"/>
          <w:sz w:val="26"/>
          <w:szCs w:val="26"/>
        </w:rPr>
        <w:t>. Обучающиеся, переходящие из другой школы, зачисляются при наличии свободных мест. Родители (законные представители) предоставляют следующие документы: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-заявление установленного Школой образца на имя директора, написанное собственноручно;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-копию свидетельства о рождении ребёнка;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-справку с предыдущего образовательного учреждения о текущих и четвертных оценках и индивидуальные планы учащегося;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4.6</w:t>
      </w:r>
      <w:r w:rsidRPr="00006196">
        <w:rPr>
          <w:rFonts w:ascii="Times New Roman" w:hAnsi="Times New Roman"/>
          <w:color w:val="262626"/>
          <w:sz w:val="26"/>
          <w:szCs w:val="26"/>
        </w:rPr>
        <w:t>. Перечень оснований для отказа в приёме документов, необходимых для прохождения приёмных испытаний:</w:t>
      </w:r>
    </w:p>
    <w:p w:rsidR="00D92F05" w:rsidRPr="00006196" w:rsidRDefault="00D92F05" w:rsidP="00066A2E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  ликвидация учреждения;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 отсутствие или аннулирование лицензии на право ведения образовательной деятельности Школы;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 досрочное обращение в Школу;</w:t>
      </w:r>
    </w:p>
    <w:p w:rsidR="00D92F05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006196">
        <w:rPr>
          <w:rFonts w:ascii="Times New Roman" w:hAnsi="Times New Roman"/>
          <w:color w:val="262626"/>
          <w:sz w:val="26"/>
          <w:szCs w:val="26"/>
        </w:rPr>
        <w:t>- от</w:t>
      </w:r>
      <w:r>
        <w:rPr>
          <w:rFonts w:ascii="Times New Roman" w:hAnsi="Times New Roman"/>
          <w:color w:val="262626"/>
          <w:sz w:val="26"/>
          <w:szCs w:val="26"/>
        </w:rPr>
        <w:t>сутствие свободных мест в Школе;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D92F05" w:rsidRPr="00006196" w:rsidRDefault="00D92F05" w:rsidP="00066A2E">
      <w:pPr>
        <w:spacing w:after="0" w:line="240" w:lineRule="auto"/>
        <w:jc w:val="center"/>
        <w:rPr>
          <w:rFonts w:ascii="Times New Roman" w:hAnsi="Times New Roman"/>
          <w:color w:val="262626"/>
          <w:sz w:val="26"/>
          <w:szCs w:val="26"/>
        </w:rPr>
      </w:pPr>
    </w:p>
    <w:p w:rsidR="00D92F05" w:rsidRPr="00006196" w:rsidRDefault="00D92F05" w:rsidP="00066A2E">
      <w:pPr>
        <w:spacing w:after="0" w:line="240" w:lineRule="auto"/>
        <w:jc w:val="center"/>
        <w:rPr>
          <w:rFonts w:ascii="Times New Roman" w:hAnsi="Times New Roman"/>
          <w:b/>
          <w:color w:val="262626"/>
          <w:sz w:val="26"/>
          <w:szCs w:val="26"/>
        </w:rPr>
      </w:pPr>
      <w:r>
        <w:rPr>
          <w:rFonts w:ascii="Times New Roman" w:hAnsi="Times New Roman"/>
          <w:b/>
          <w:color w:val="262626"/>
          <w:sz w:val="26"/>
          <w:szCs w:val="26"/>
        </w:rPr>
        <w:t>5. Зачисление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5.1</w:t>
      </w:r>
      <w:r w:rsidRPr="00006196">
        <w:rPr>
          <w:rFonts w:ascii="Times New Roman" w:hAnsi="Times New Roman"/>
          <w:color w:val="262626"/>
          <w:sz w:val="26"/>
          <w:szCs w:val="26"/>
        </w:rPr>
        <w:t>. Зачисление в Школу производится по мере комплектования кл</w:t>
      </w:r>
      <w:r>
        <w:rPr>
          <w:rFonts w:ascii="Times New Roman" w:hAnsi="Times New Roman"/>
          <w:color w:val="262626"/>
          <w:sz w:val="26"/>
          <w:szCs w:val="26"/>
        </w:rPr>
        <w:t>ассов, но не позднее 31 августа текущего года</w:t>
      </w:r>
      <w:r w:rsidRPr="00006196">
        <w:rPr>
          <w:rFonts w:ascii="Times New Roman" w:hAnsi="Times New Roman"/>
          <w:color w:val="262626"/>
          <w:sz w:val="26"/>
          <w:szCs w:val="26"/>
        </w:rPr>
        <w:t xml:space="preserve"> приказом директора.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5.2</w:t>
      </w:r>
      <w:r w:rsidRPr="00006196">
        <w:rPr>
          <w:rFonts w:ascii="Times New Roman" w:hAnsi="Times New Roman"/>
          <w:color w:val="262626"/>
          <w:sz w:val="26"/>
          <w:szCs w:val="26"/>
        </w:rPr>
        <w:t>.После зачисления поступающего в Школу между Ш</w:t>
      </w:r>
      <w:r>
        <w:rPr>
          <w:rFonts w:ascii="Times New Roman" w:hAnsi="Times New Roman"/>
          <w:color w:val="262626"/>
          <w:sz w:val="26"/>
          <w:szCs w:val="26"/>
        </w:rPr>
        <w:t>колой</w:t>
      </w:r>
      <w:r w:rsidRPr="00006196">
        <w:rPr>
          <w:rFonts w:ascii="Times New Roman" w:hAnsi="Times New Roman"/>
          <w:color w:val="262626"/>
          <w:sz w:val="26"/>
          <w:szCs w:val="26"/>
        </w:rPr>
        <w:t xml:space="preserve"> и родителями (законными представителями) заключается дого</w:t>
      </w:r>
      <w:r>
        <w:rPr>
          <w:rFonts w:ascii="Times New Roman" w:hAnsi="Times New Roman"/>
          <w:color w:val="262626"/>
          <w:sz w:val="26"/>
          <w:szCs w:val="26"/>
        </w:rPr>
        <w:t>вор.</w:t>
      </w:r>
    </w:p>
    <w:p w:rsidR="00D92F05" w:rsidRPr="00006196" w:rsidRDefault="00D92F05" w:rsidP="00066A2E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Pr="00006196" w:rsidRDefault="00D92F05" w:rsidP="00066A2E">
      <w:pPr>
        <w:shd w:val="clear" w:color="auto" w:fill="FFFFFF"/>
        <w:spacing w:after="0"/>
        <w:ind w:right="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2F05" w:rsidRDefault="00D92F05" w:rsidP="00ED6149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D92F05" w:rsidSect="00F4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E4A"/>
    <w:multiLevelType w:val="multilevel"/>
    <w:tmpl w:val="4650C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CCF"/>
    <w:rsid w:val="00000AB9"/>
    <w:rsid w:val="00006196"/>
    <w:rsid w:val="00026822"/>
    <w:rsid w:val="0006366F"/>
    <w:rsid w:val="00066A2E"/>
    <w:rsid w:val="000765FE"/>
    <w:rsid w:val="000D049C"/>
    <w:rsid w:val="00171323"/>
    <w:rsid w:val="001940F6"/>
    <w:rsid w:val="00206812"/>
    <w:rsid w:val="0023271E"/>
    <w:rsid w:val="00253548"/>
    <w:rsid w:val="003349E0"/>
    <w:rsid w:val="00352CCF"/>
    <w:rsid w:val="003C05D7"/>
    <w:rsid w:val="005008A0"/>
    <w:rsid w:val="005456EB"/>
    <w:rsid w:val="0063039B"/>
    <w:rsid w:val="00646115"/>
    <w:rsid w:val="006E7E8D"/>
    <w:rsid w:val="00791533"/>
    <w:rsid w:val="007D7E92"/>
    <w:rsid w:val="00826C9B"/>
    <w:rsid w:val="009A4BF6"/>
    <w:rsid w:val="00A42927"/>
    <w:rsid w:val="00BF2246"/>
    <w:rsid w:val="00C04F1D"/>
    <w:rsid w:val="00C8713E"/>
    <w:rsid w:val="00D92F05"/>
    <w:rsid w:val="00ED6149"/>
    <w:rsid w:val="00F40C97"/>
    <w:rsid w:val="00F636A3"/>
    <w:rsid w:val="00F76A1E"/>
    <w:rsid w:val="00F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52CCF"/>
    <w:rPr>
      <w:rFonts w:cs="Times New Roman"/>
    </w:rPr>
  </w:style>
  <w:style w:type="paragraph" w:customStyle="1" w:styleId="1">
    <w:name w:val="Обычный1"/>
    <w:uiPriority w:val="99"/>
    <w:rsid w:val="009A4BF6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NoSpacing">
    <w:name w:val="No Spacing"/>
    <w:uiPriority w:val="99"/>
    <w:qFormat/>
    <w:rsid w:val="009A4BF6"/>
    <w:rPr>
      <w:lang w:eastAsia="en-US"/>
    </w:rPr>
  </w:style>
  <w:style w:type="paragraph" w:styleId="ListParagraph">
    <w:name w:val="List Paragraph"/>
    <w:basedOn w:val="Normal"/>
    <w:uiPriority w:val="99"/>
    <w:qFormat/>
    <w:rsid w:val="00066A2E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427</Words>
  <Characters>2437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Осетрова РН</cp:lastModifiedBy>
  <cp:revision>18</cp:revision>
  <cp:lastPrinted>2019-03-25T14:36:00Z</cp:lastPrinted>
  <dcterms:created xsi:type="dcterms:W3CDTF">2014-04-15T08:19:00Z</dcterms:created>
  <dcterms:modified xsi:type="dcterms:W3CDTF">2020-04-14T17:25:00Z</dcterms:modified>
</cp:coreProperties>
</file>