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83" w:rsidRPr="001159E2" w:rsidRDefault="008C7783" w:rsidP="008C7783">
      <w:pPr>
        <w:jc w:val="center"/>
        <w:rPr>
          <w:rFonts w:ascii="Verdana" w:hAnsi="Verdana"/>
          <w:sz w:val="32"/>
          <w:szCs w:val="32"/>
          <w:shd w:val="clear" w:color="auto" w:fill="F7F7F7"/>
        </w:rPr>
      </w:pPr>
      <w:r w:rsidRPr="001159E2">
        <w:rPr>
          <w:sz w:val="32"/>
          <w:szCs w:val="32"/>
        </w:rPr>
        <w:t xml:space="preserve">Муниципальное автономное учреждение дополнительного образования  «Детская школа искусств </w:t>
      </w:r>
      <w:proofErr w:type="gramStart"/>
      <w:r w:rsidRPr="001159E2">
        <w:rPr>
          <w:sz w:val="32"/>
          <w:szCs w:val="32"/>
        </w:rPr>
        <w:t>г</w:t>
      </w:r>
      <w:proofErr w:type="gramEnd"/>
      <w:r w:rsidRPr="001159E2">
        <w:rPr>
          <w:sz w:val="32"/>
          <w:szCs w:val="32"/>
        </w:rPr>
        <w:t>.</w:t>
      </w:r>
      <w:r w:rsidR="002A2F1F">
        <w:rPr>
          <w:sz w:val="32"/>
          <w:szCs w:val="32"/>
        </w:rPr>
        <w:t xml:space="preserve"> </w:t>
      </w:r>
      <w:r w:rsidRPr="001159E2">
        <w:rPr>
          <w:sz w:val="32"/>
          <w:szCs w:val="32"/>
        </w:rPr>
        <w:t>Печора»</w:t>
      </w:r>
    </w:p>
    <w:p w:rsidR="008C7783" w:rsidRDefault="008C7783" w:rsidP="008C7783"/>
    <w:p w:rsidR="008C7783" w:rsidRPr="008508B9" w:rsidRDefault="008C7783" w:rsidP="008C7783"/>
    <w:p w:rsidR="008C7783" w:rsidRPr="008508B9" w:rsidRDefault="008C7783" w:rsidP="008C7783"/>
    <w:p w:rsidR="008C7783" w:rsidRPr="008508B9" w:rsidRDefault="008C7783" w:rsidP="008C7783"/>
    <w:p w:rsidR="008C7783" w:rsidRPr="008508B9" w:rsidRDefault="008C7783" w:rsidP="008C7783"/>
    <w:p w:rsidR="008C7783" w:rsidRPr="008508B9" w:rsidRDefault="008C7783" w:rsidP="008C7783"/>
    <w:p w:rsidR="008C7783" w:rsidRDefault="008C7783" w:rsidP="008C7783"/>
    <w:p w:rsidR="008C7783" w:rsidRDefault="008C7783" w:rsidP="008C7783">
      <w:pPr>
        <w:spacing w:line="360" w:lineRule="auto"/>
        <w:jc w:val="center"/>
        <w:rPr>
          <w:sz w:val="44"/>
          <w:szCs w:val="44"/>
        </w:rPr>
      </w:pPr>
      <w:r>
        <w:rPr>
          <w:sz w:val="44"/>
          <w:szCs w:val="44"/>
        </w:rPr>
        <w:t>Разработка открытого занятия</w:t>
      </w:r>
    </w:p>
    <w:p w:rsidR="008C7783" w:rsidRDefault="008C7783" w:rsidP="008C7783">
      <w:pPr>
        <w:spacing w:line="360" w:lineRule="auto"/>
        <w:ind w:firstLine="709"/>
        <w:jc w:val="center"/>
        <w:rPr>
          <w:sz w:val="40"/>
          <w:szCs w:val="40"/>
        </w:rPr>
      </w:pPr>
      <w:r>
        <w:rPr>
          <w:sz w:val="40"/>
          <w:szCs w:val="40"/>
        </w:rPr>
        <w:t>на тему:</w:t>
      </w:r>
    </w:p>
    <w:p w:rsidR="008C7783" w:rsidRPr="008508B9" w:rsidRDefault="008C7783" w:rsidP="008C7783">
      <w:pPr>
        <w:pStyle w:val="a6"/>
        <w:spacing w:line="360" w:lineRule="auto"/>
        <w:jc w:val="center"/>
        <w:rPr>
          <w:b/>
          <w:i/>
          <w:color w:val="000000"/>
          <w:sz w:val="52"/>
          <w:szCs w:val="52"/>
        </w:rPr>
      </w:pPr>
      <w:r w:rsidRPr="008508B9">
        <w:rPr>
          <w:rFonts w:ascii="Times New Roman" w:hAnsi="Times New Roman"/>
          <w:b/>
          <w:color w:val="000000"/>
          <w:sz w:val="52"/>
          <w:szCs w:val="52"/>
        </w:rPr>
        <w:t>«Педализация на начальном этапе обучения игре на фортепиано</w:t>
      </w:r>
      <w:r w:rsidRPr="008508B9">
        <w:rPr>
          <w:b/>
          <w:i/>
          <w:color w:val="000000"/>
          <w:sz w:val="52"/>
          <w:szCs w:val="52"/>
        </w:rPr>
        <w:t>»</w:t>
      </w:r>
    </w:p>
    <w:p w:rsidR="008C7783" w:rsidRDefault="008C7783" w:rsidP="008C7783">
      <w:pPr>
        <w:ind w:firstLine="708"/>
      </w:pPr>
    </w:p>
    <w:p w:rsidR="008C7783" w:rsidRPr="008508B9" w:rsidRDefault="008C7783" w:rsidP="008C7783"/>
    <w:p w:rsidR="008C7783" w:rsidRPr="008508B9" w:rsidRDefault="008C7783" w:rsidP="008C7783"/>
    <w:p w:rsidR="008C7783" w:rsidRPr="008508B9" w:rsidRDefault="008C7783" w:rsidP="008C7783"/>
    <w:p w:rsidR="008C7783" w:rsidRPr="008508B9" w:rsidRDefault="008C7783" w:rsidP="008C7783"/>
    <w:p w:rsidR="008C7783" w:rsidRPr="008508B9" w:rsidRDefault="008C7783" w:rsidP="008C7783"/>
    <w:p w:rsidR="008C7783" w:rsidRPr="008508B9" w:rsidRDefault="008C7783" w:rsidP="008C7783"/>
    <w:p w:rsidR="008C7783" w:rsidRPr="008508B9" w:rsidRDefault="008C7783" w:rsidP="008C7783"/>
    <w:p w:rsidR="008C7783" w:rsidRDefault="008C7783" w:rsidP="008C7783"/>
    <w:p w:rsidR="008C7783" w:rsidRDefault="008C7783" w:rsidP="008C7783"/>
    <w:p w:rsidR="008C7783" w:rsidRDefault="008C7783" w:rsidP="008C7783">
      <w:pPr>
        <w:spacing w:line="360" w:lineRule="auto"/>
        <w:jc w:val="right"/>
        <w:rPr>
          <w:sz w:val="28"/>
          <w:szCs w:val="28"/>
        </w:rPr>
      </w:pPr>
      <w:r>
        <w:tab/>
      </w:r>
      <w:r>
        <w:rPr>
          <w:sz w:val="28"/>
          <w:szCs w:val="28"/>
        </w:rPr>
        <w:t>Подготовила: преподаватель класса фортепиано</w:t>
      </w:r>
    </w:p>
    <w:p w:rsidR="008C7783" w:rsidRDefault="008C7783" w:rsidP="008C7783">
      <w:pPr>
        <w:tabs>
          <w:tab w:val="left" w:pos="3675"/>
        </w:tabs>
        <w:rPr>
          <w:sz w:val="28"/>
          <w:szCs w:val="28"/>
        </w:rPr>
      </w:pPr>
      <w:r>
        <w:tab/>
        <w:t xml:space="preserve">                             </w:t>
      </w:r>
      <w:r w:rsidRPr="008508B9">
        <w:rPr>
          <w:sz w:val="28"/>
          <w:szCs w:val="28"/>
        </w:rPr>
        <w:t>Бурдельная Анна Валентиновна.</w:t>
      </w: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Default="008C7783" w:rsidP="008C7783">
      <w:pPr>
        <w:rPr>
          <w:sz w:val="28"/>
          <w:szCs w:val="28"/>
        </w:rPr>
      </w:pPr>
    </w:p>
    <w:p w:rsidR="008C7783" w:rsidRDefault="008C7783" w:rsidP="008C7783">
      <w:pPr>
        <w:rPr>
          <w:sz w:val="28"/>
          <w:szCs w:val="28"/>
        </w:rPr>
      </w:pPr>
    </w:p>
    <w:p w:rsidR="008C7783" w:rsidRDefault="002A2F1F" w:rsidP="008C7783">
      <w:pPr>
        <w:tabs>
          <w:tab w:val="left" w:pos="3420"/>
        </w:tabs>
        <w:rPr>
          <w:sz w:val="28"/>
          <w:szCs w:val="28"/>
        </w:rPr>
      </w:pPr>
      <w:r>
        <w:rPr>
          <w:sz w:val="28"/>
          <w:szCs w:val="28"/>
        </w:rPr>
        <w:tab/>
        <w:t>27 февраля  2016</w:t>
      </w:r>
      <w:r w:rsidR="008C7783">
        <w:rPr>
          <w:sz w:val="28"/>
          <w:szCs w:val="28"/>
        </w:rPr>
        <w:t xml:space="preserve"> г.</w:t>
      </w:r>
    </w:p>
    <w:p w:rsidR="008C7783" w:rsidRDefault="008C7783" w:rsidP="008C7783">
      <w:pPr>
        <w:spacing w:after="120" w:line="360" w:lineRule="auto"/>
        <w:jc w:val="center"/>
        <w:rPr>
          <w:b/>
          <w:sz w:val="28"/>
          <w:szCs w:val="28"/>
        </w:rPr>
      </w:pPr>
    </w:p>
    <w:p w:rsidR="008C7783" w:rsidRPr="0085187E" w:rsidRDefault="008C7783" w:rsidP="008C7783">
      <w:pPr>
        <w:spacing w:after="120" w:line="360" w:lineRule="auto"/>
        <w:jc w:val="center"/>
        <w:rPr>
          <w:b/>
          <w:sz w:val="32"/>
          <w:szCs w:val="32"/>
        </w:rPr>
      </w:pPr>
      <w:r>
        <w:rPr>
          <w:b/>
          <w:sz w:val="28"/>
          <w:szCs w:val="28"/>
        </w:rPr>
        <w:lastRenderedPageBreak/>
        <w:t>Содержание</w:t>
      </w:r>
    </w:p>
    <w:p w:rsidR="008C7783" w:rsidRDefault="008C7783" w:rsidP="008C7783">
      <w:pPr>
        <w:spacing w:line="360" w:lineRule="auto"/>
        <w:rPr>
          <w:sz w:val="28"/>
          <w:szCs w:val="28"/>
        </w:rPr>
      </w:pPr>
      <w:r>
        <w:rPr>
          <w:sz w:val="28"/>
          <w:szCs w:val="28"/>
        </w:rPr>
        <w:t>Аннотация ……………………………………………………………………….3</w:t>
      </w:r>
    </w:p>
    <w:p w:rsidR="008C7783" w:rsidRDefault="008C7783" w:rsidP="008C7783">
      <w:pPr>
        <w:spacing w:line="360" w:lineRule="auto"/>
        <w:rPr>
          <w:sz w:val="28"/>
          <w:szCs w:val="28"/>
        </w:rPr>
      </w:pPr>
      <w:r>
        <w:rPr>
          <w:sz w:val="28"/>
          <w:szCs w:val="28"/>
        </w:rPr>
        <w:t>Введение …………………………………………………………………………4</w:t>
      </w:r>
    </w:p>
    <w:p w:rsidR="008C7783" w:rsidRDefault="008C7783" w:rsidP="008C7783">
      <w:pPr>
        <w:spacing w:line="360" w:lineRule="auto"/>
        <w:rPr>
          <w:sz w:val="28"/>
          <w:szCs w:val="28"/>
        </w:rPr>
      </w:pPr>
      <w:r>
        <w:rPr>
          <w:sz w:val="28"/>
          <w:szCs w:val="28"/>
        </w:rPr>
        <w:t xml:space="preserve">Технологическая </w:t>
      </w:r>
      <w:r w:rsidR="002A2F1F">
        <w:rPr>
          <w:sz w:val="28"/>
          <w:szCs w:val="28"/>
        </w:rPr>
        <w:t>карта урока…………………………………………………...6</w:t>
      </w:r>
    </w:p>
    <w:p w:rsidR="008C7783" w:rsidRDefault="008C7783" w:rsidP="008C7783">
      <w:pPr>
        <w:spacing w:line="360" w:lineRule="auto"/>
        <w:rPr>
          <w:sz w:val="28"/>
          <w:szCs w:val="28"/>
        </w:rPr>
      </w:pPr>
      <w:r>
        <w:rPr>
          <w:sz w:val="28"/>
          <w:szCs w:val="28"/>
        </w:rPr>
        <w:t xml:space="preserve"> Заключение </w:t>
      </w:r>
      <w:r w:rsidR="002A2F1F">
        <w:rPr>
          <w:sz w:val="28"/>
          <w:szCs w:val="28"/>
        </w:rPr>
        <w:t>……………………………………………………………………..16</w:t>
      </w:r>
    </w:p>
    <w:p w:rsidR="008C7783" w:rsidRDefault="008C7783" w:rsidP="008C7783">
      <w:pPr>
        <w:spacing w:line="360" w:lineRule="auto"/>
        <w:rPr>
          <w:sz w:val="28"/>
          <w:szCs w:val="28"/>
        </w:rPr>
      </w:pPr>
      <w:r>
        <w:rPr>
          <w:sz w:val="28"/>
          <w:szCs w:val="28"/>
        </w:rPr>
        <w:t>Список использованны</w:t>
      </w:r>
      <w:r w:rsidR="002A2F1F">
        <w:rPr>
          <w:sz w:val="28"/>
          <w:szCs w:val="28"/>
        </w:rPr>
        <w:t>х источников…………………………………………..17</w:t>
      </w:r>
      <w:r>
        <w:rPr>
          <w:sz w:val="28"/>
          <w:szCs w:val="28"/>
        </w:rPr>
        <w:t xml:space="preserve"> </w:t>
      </w:r>
    </w:p>
    <w:p w:rsidR="008C7783" w:rsidRPr="00A93E41" w:rsidRDefault="008C7783" w:rsidP="008C7783">
      <w:pPr>
        <w:jc w:val="both"/>
        <w:rPr>
          <w:color w:val="000000" w:themeColor="text1"/>
          <w:sz w:val="28"/>
          <w:szCs w:val="28"/>
        </w:rPr>
      </w:pPr>
      <w:r>
        <w:rPr>
          <w:color w:val="000000" w:themeColor="text1"/>
          <w:sz w:val="28"/>
          <w:szCs w:val="28"/>
        </w:rPr>
        <w:t>Интернет – р</w:t>
      </w:r>
      <w:r w:rsidR="002A2F1F">
        <w:rPr>
          <w:color w:val="000000" w:themeColor="text1"/>
          <w:sz w:val="28"/>
          <w:szCs w:val="28"/>
        </w:rPr>
        <w:t>есурсы…………………………………………………………….18</w:t>
      </w:r>
    </w:p>
    <w:p w:rsidR="008C7783" w:rsidRDefault="008C7783" w:rsidP="008C7783">
      <w:pPr>
        <w:tabs>
          <w:tab w:val="left" w:pos="3420"/>
        </w:tabs>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Pr="008508B9" w:rsidRDefault="008C7783" w:rsidP="008C7783">
      <w:pPr>
        <w:rPr>
          <w:sz w:val="28"/>
          <w:szCs w:val="28"/>
        </w:rPr>
      </w:pPr>
    </w:p>
    <w:p w:rsidR="008C7783" w:rsidRDefault="008C7783" w:rsidP="008C7783">
      <w:pPr>
        <w:rPr>
          <w:sz w:val="28"/>
          <w:szCs w:val="28"/>
        </w:rPr>
      </w:pPr>
    </w:p>
    <w:p w:rsidR="008C7783" w:rsidRDefault="008C7783" w:rsidP="008C7783">
      <w:pPr>
        <w:rPr>
          <w:sz w:val="28"/>
          <w:szCs w:val="28"/>
        </w:rPr>
      </w:pPr>
    </w:p>
    <w:p w:rsidR="008C7783" w:rsidRDefault="008C7783" w:rsidP="008C7783">
      <w:pPr>
        <w:tabs>
          <w:tab w:val="left" w:pos="1350"/>
        </w:tabs>
        <w:rPr>
          <w:sz w:val="28"/>
          <w:szCs w:val="28"/>
        </w:rPr>
      </w:pPr>
      <w:r>
        <w:rPr>
          <w:sz w:val="28"/>
          <w:szCs w:val="28"/>
        </w:rPr>
        <w:tab/>
      </w:r>
    </w:p>
    <w:p w:rsidR="008C7783" w:rsidRDefault="008C7783" w:rsidP="008C7783">
      <w:pPr>
        <w:tabs>
          <w:tab w:val="left" w:pos="1350"/>
        </w:tabs>
        <w:rPr>
          <w:sz w:val="28"/>
          <w:szCs w:val="28"/>
        </w:rPr>
      </w:pPr>
    </w:p>
    <w:p w:rsidR="008C7783" w:rsidRDefault="008C7783" w:rsidP="008C7783">
      <w:pPr>
        <w:tabs>
          <w:tab w:val="left" w:pos="1350"/>
        </w:tabs>
        <w:rPr>
          <w:sz w:val="28"/>
          <w:szCs w:val="28"/>
        </w:rPr>
      </w:pPr>
    </w:p>
    <w:p w:rsidR="008C7783" w:rsidRDefault="008C7783" w:rsidP="00B07513">
      <w:pPr>
        <w:pStyle w:val="a6"/>
        <w:spacing w:after="120" w:line="360" w:lineRule="auto"/>
        <w:contextualSpacing/>
        <w:rPr>
          <w:rFonts w:ascii="Times New Roman" w:hAnsi="Times New Roman"/>
          <w:b/>
          <w:sz w:val="28"/>
          <w:szCs w:val="28"/>
        </w:rPr>
      </w:pPr>
    </w:p>
    <w:p w:rsidR="008C7783" w:rsidRDefault="008C7783" w:rsidP="008C7783">
      <w:pPr>
        <w:pStyle w:val="a6"/>
        <w:spacing w:after="120" w:line="360" w:lineRule="auto"/>
        <w:contextualSpacing/>
        <w:jc w:val="center"/>
        <w:rPr>
          <w:rFonts w:ascii="Times New Roman" w:hAnsi="Times New Roman"/>
          <w:b/>
          <w:sz w:val="28"/>
          <w:szCs w:val="28"/>
        </w:rPr>
      </w:pPr>
      <w:r w:rsidRPr="00F03BBE">
        <w:rPr>
          <w:rFonts w:ascii="Times New Roman" w:hAnsi="Times New Roman"/>
          <w:b/>
          <w:sz w:val="28"/>
          <w:szCs w:val="28"/>
        </w:rPr>
        <w:lastRenderedPageBreak/>
        <w:t>Аннотация</w:t>
      </w:r>
      <w:r>
        <w:rPr>
          <w:rFonts w:ascii="Times New Roman" w:hAnsi="Times New Roman"/>
          <w:b/>
          <w:sz w:val="28"/>
          <w:szCs w:val="28"/>
        </w:rPr>
        <w:t>.</w:t>
      </w:r>
    </w:p>
    <w:p w:rsidR="008C7783" w:rsidRDefault="008C7783" w:rsidP="008C7783">
      <w:pPr>
        <w:pStyle w:val="a6"/>
        <w:spacing w:after="120" w:line="360" w:lineRule="auto"/>
        <w:contextualSpacing/>
        <w:jc w:val="both"/>
        <w:rPr>
          <w:rFonts w:ascii="Times New Roman" w:hAnsi="Times New Roman"/>
          <w:color w:val="000000"/>
          <w:sz w:val="28"/>
          <w:szCs w:val="28"/>
        </w:rPr>
      </w:pPr>
      <w:r>
        <w:rPr>
          <w:rFonts w:ascii="Times New Roman" w:hAnsi="Times New Roman"/>
          <w:color w:val="000000"/>
          <w:sz w:val="28"/>
          <w:szCs w:val="28"/>
        </w:rPr>
        <w:t>В основу данной методической разработки положено открытое занятие, включающее в себя формирование знаний и навыков педализации, как средства музыкальной выразительности. В ходе занятия было выявлено, какие виды педали применяются в произведениях, целесообразность её использования и методы работы над ней. Были предложены упражнения для освоения и закрепления навыков педализации. Затем применение полученных знаний на произведениях, ранее изучаемых учащимся.</w:t>
      </w:r>
    </w:p>
    <w:p w:rsidR="008C7783" w:rsidRDefault="008C7783" w:rsidP="008C7783">
      <w:pPr>
        <w:pStyle w:val="a6"/>
        <w:spacing w:after="12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Наряду с традиционными методами обучения, с целью мотивации учащегося к творческому процессу, на занятии использовались современные </w:t>
      </w:r>
      <w:proofErr w:type="gramStart"/>
      <w:r>
        <w:rPr>
          <w:rFonts w:ascii="Times New Roman" w:hAnsi="Times New Roman"/>
          <w:color w:val="000000"/>
          <w:sz w:val="28"/>
          <w:szCs w:val="28"/>
        </w:rPr>
        <w:t>педагогические технологии: здоровьесберегающая, словесная, наглядно – слуховая, проблемно – диалогическая, развивающая, метод упражнений и повторений, развивающая, объяснительно – разъяснительная.</w:t>
      </w:r>
      <w:proofErr w:type="gramEnd"/>
    </w:p>
    <w:p w:rsidR="008C7783" w:rsidRDefault="008C7783" w:rsidP="008C7783">
      <w:pPr>
        <w:spacing w:line="360" w:lineRule="auto"/>
        <w:ind w:firstLine="567"/>
        <w:jc w:val="both"/>
        <w:rPr>
          <w:sz w:val="28"/>
          <w:szCs w:val="28"/>
        </w:rPr>
      </w:pPr>
      <w:r w:rsidRPr="00BF74D5">
        <w:rPr>
          <w:color w:val="000000"/>
          <w:sz w:val="28"/>
          <w:szCs w:val="28"/>
          <w:lang w:eastAsia="en-US"/>
        </w:rPr>
        <w:t xml:space="preserve">В данной методической разработке представлен </w:t>
      </w:r>
      <w:r>
        <w:rPr>
          <w:color w:val="000000"/>
          <w:sz w:val="28"/>
          <w:szCs w:val="28"/>
        </w:rPr>
        <w:t>практический</w:t>
      </w:r>
      <w:r w:rsidRPr="00BF74D5">
        <w:rPr>
          <w:color w:val="000000"/>
          <w:sz w:val="28"/>
          <w:szCs w:val="28"/>
          <w:lang w:eastAsia="en-US"/>
        </w:rPr>
        <w:t xml:space="preserve"> опыт работы </w:t>
      </w:r>
      <w:r>
        <w:rPr>
          <w:color w:val="000000"/>
          <w:sz w:val="28"/>
          <w:szCs w:val="28"/>
        </w:rPr>
        <w:t xml:space="preserve">освоения и применение навыков </w:t>
      </w:r>
      <w:r w:rsidRPr="00BF74D5">
        <w:rPr>
          <w:color w:val="000000"/>
          <w:sz w:val="28"/>
          <w:szCs w:val="28"/>
          <w:lang w:eastAsia="en-US"/>
        </w:rPr>
        <w:t>педал</w:t>
      </w:r>
      <w:r>
        <w:rPr>
          <w:color w:val="000000"/>
          <w:sz w:val="28"/>
          <w:szCs w:val="28"/>
        </w:rPr>
        <w:t>изации</w:t>
      </w:r>
      <w:r w:rsidRPr="00BF74D5">
        <w:rPr>
          <w:color w:val="000000"/>
          <w:sz w:val="28"/>
          <w:szCs w:val="28"/>
          <w:lang w:eastAsia="en-US"/>
        </w:rPr>
        <w:t xml:space="preserve"> </w:t>
      </w:r>
      <w:r>
        <w:rPr>
          <w:color w:val="000000"/>
          <w:sz w:val="28"/>
          <w:szCs w:val="28"/>
        </w:rPr>
        <w:t xml:space="preserve">учащимися </w:t>
      </w:r>
      <w:r w:rsidRPr="00BF74D5">
        <w:rPr>
          <w:color w:val="000000"/>
          <w:sz w:val="28"/>
          <w:szCs w:val="28"/>
          <w:lang w:eastAsia="en-US"/>
        </w:rPr>
        <w:t xml:space="preserve">на начальном этапе обучения игры на фортепиано и может быть полезен для преподавателей ДШИ. </w:t>
      </w:r>
      <w:r w:rsidRPr="00BF74D5">
        <w:rPr>
          <w:sz w:val="28"/>
          <w:szCs w:val="28"/>
        </w:rPr>
        <w:t>Владение данным материалом позволит</w:t>
      </w:r>
      <w:r>
        <w:rPr>
          <w:sz w:val="28"/>
          <w:szCs w:val="28"/>
        </w:rPr>
        <w:t xml:space="preserve"> педагогу грамотно выстроить структура занятия, а также компетентно и методично изложить свои требования, цели и задачи для грамотного формирования у учащихся теоретических и практических знаний, развития эмоциональной восприимчивости, музыкально-слуховой и технической сферы.</w:t>
      </w:r>
    </w:p>
    <w:p w:rsidR="008C7783" w:rsidRDefault="008C7783" w:rsidP="008C7783">
      <w:pPr>
        <w:spacing w:line="360" w:lineRule="auto"/>
        <w:ind w:firstLine="567"/>
        <w:jc w:val="both"/>
        <w:rPr>
          <w:sz w:val="28"/>
          <w:szCs w:val="28"/>
        </w:rPr>
      </w:pPr>
    </w:p>
    <w:p w:rsidR="008C7783" w:rsidRDefault="008C7783" w:rsidP="008C7783">
      <w:pPr>
        <w:spacing w:line="360" w:lineRule="auto"/>
        <w:ind w:firstLine="567"/>
        <w:jc w:val="both"/>
        <w:rPr>
          <w:sz w:val="28"/>
          <w:szCs w:val="28"/>
        </w:rPr>
      </w:pPr>
    </w:p>
    <w:p w:rsidR="008C7783" w:rsidRDefault="008C7783" w:rsidP="008C7783">
      <w:pPr>
        <w:spacing w:line="360" w:lineRule="auto"/>
        <w:ind w:firstLine="567"/>
        <w:jc w:val="both"/>
        <w:rPr>
          <w:sz w:val="28"/>
          <w:szCs w:val="28"/>
        </w:rPr>
      </w:pPr>
    </w:p>
    <w:p w:rsidR="008C7783" w:rsidRDefault="008C7783" w:rsidP="008C7783">
      <w:pPr>
        <w:spacing w:line="360" w:lineRule="auto"/>
        <w:ind w:firstLine="567"/>
        <w:jc w:val="both"/>
        <w:rPr>
          <w:sz w:val="28"/>
          <w:szCs w:val="28"/>
        </w:rPr>
      </w:pPr>
    </w:p>
    <w:p w:rsidR="008C7783" w:rsidRDefault="008C7783" w:rsidP="008C7783">
      <w:pPr>
        <w:spacing w:line="360" w:lineRule="auto"/>
        <w:ind w:firstLine="567"/>
        <w:jc w:val="both"/>
        <w:rPr>
          <w:sz w:val="28"/>
          <w:szCs w:val="28"/>
        </w:rPr>
      </w:pPr>
    </w:p>
    <w:p w:rsidR="008C7783" w:rsidRDefault="008C7783" w:rsidP="008C7783">
      <w:pPr>
        <w:spacing w:line="360" w:lineRule="auto"/>
        <w:ind w:firstLine="567"/>
        <w:jc w:val="both"/>
        <w:rPr>
          <w:sz w:val="28"/>
          <w:szCs w:val="28"/>
        </w:rPr>
      </w:pPr>
    </w:p>
    <w:p w:rsidR="008C7783" w:rsidRDefault="008C7783" w:rsidP="008C7783">
      <w:pPr>
        <w:spacing w:line="360" w:lineRule="auto"/>
        <w:ind w:firstLine="567"/>
        <w:jc w:val="both"/>
        <w:rPr>
          <w:sz w:val="28"/>
          <w:szCs w:val="28"/>
        </w:rPr>
      </w:pPr>
    </w:p>
    <w:p w:rsidR="00B07513" w:rsidRDefault="00B07513" w:rsidP="008C7783">
      <w:pPr>
        <w:spacing w:line="360" w:lineRule="auto"/>
        <w:ind w:firstLine="567"/>
        <w:jc w:val="both"/>
        <w:rPr>
          <w:sz w:val="28"/>
          <w:szCs w:val="28"/>
        </w:rPr>
      </w:pPr>
    </w:p>
    <w:p w:rsidR="008C7783" w:rsidRDefault="008C7783" w:rsidP="008C7783">
      <w:pPr>
        <w:pStyle w:val="a6"/>
        <w:spacing w:after="120" w:line="360" w:lineRule="auto"/>
        <w:jc w:val="center"/>
        <w:rPr>
          <w:rFonts w:ascii="Times New Roman" w:hAnsi="Times New Roman"/>
          <w:b/>
          <w:sz w:val="28"/>
          <w:szCs w:val="28"/>
        </w:rPr>
      </w:pPr>
      <w:r w:rsidRPr="00921B67">
        <w:rPr>
          <w:rFonts w:ascii="Times New Roman" w:hAnsi="Times New Roman"/>
          <w:b/>
          <w:sz w:val="28"/>
          <w:szCs w:val="28"/>
        </w:rPr>
        <w:lastRenderedPageBreak/>
        <w:t>Введение</w:t>
      </w:r>
    </w:p>
    <w:p w:rsidR="008C7783" w:rsidRPr="001962C3" w:rsidRDefault="008C7783" w:rsidP="008C7783">
      <w:pPr>
        <w:pStyle w:val="af0"/>
        <w:spacing w:line="360" w:lineRule="auto"/>
        <w:jc w:val="both"/>
        <w:rPr>
          <w:rFonts w:ascii="Times New Roman" w:hAnsi="Times New Roman" w:cs="Times New Roman"/>
          <w:sz w:val="28"/>
          <w:szCs w:val="28"/>
        </w:rPr>
      </w:pPr>
      <w:r w:rsidRPr="00722F2F">
        <w:rPr>
          <w:rFonts w:ascii="Times New Roman" w:hAnsi="Times New Roman" w:cs="Times New Roman"/>
          <w:b/>
          <w:i/>
          <w:sz w:val="28"/>
          <w:szCs w:val="28"/>
        </w:rPr>
        <w:t xml:space="preserve">          </w:t>
      </w:r>
      <w:r w:rsidRPr="00B515E4">
        <w:rPr>
          <w:rFonts w:ascii="Times New Roman" w:hAnsi="Times New Roman" w:cs="Times New Roman"/>
          <w:sz w:val="28"/>
          <w:szCs w:val="28"/>
        </w:rPr>
        <w:t>Проблема художественной педализации – одна из основных, трудных и сложных в вопросах фортепианного исполнительства.</w:t>
      </w:r>
      <w:r w:rsidRPr="00B0518D">
        <w:rPr>
          <w:rFonts w:ascii="Times New Roman" w:hAnsi="Times New Roman" w:cs="Times New Roman"/>
          <w:sz w:val="28"/>
          <w:szCs w:val="28"/>
        </w:rPr>
        <w:t xml:space="preserve"> Педаль – ценное, неповторимое свойство фортепиано. Её широко использовали все композиторы, начиная с Бетховена. Чувствовать педаль  во всей её многогранности так</w:t>
      </w:r>
      <w:r>
        <w:rPr>
          <w:rFonts w:ascii="Times New Roman" w:hAnsi="Times New Roman" w:cs="Times New Roman"/>
          <w:sz w:val="28"/>
          <w:szCs w:val="28"/>
        </w:rPr>
        <w:t>,</w:t>
      </w:r>
      <w:r w:rsidRPr="00B0518D">
        <w:rPr>
          <w:rFonts w:ascii="Times New Roman" w:hAnsi="Times New Roman" w:cs="Times New Roman"/>
          <w:sz w:val="28"/>
          <w:szCs w:val="28"/>
        </w:rPr>
        <w:t xml:space="preserve"> как и чувствовать звук во всех его градациях – значит владеть уже определенным пианистическим мастерством. Исключительно важна роль педали как связующего средства. Придавая фортепианному звуку большую продолжительность, она соединяет воедино различные элементы ткани, находящиеся друг от друга на расстоянии. Значение педали, как связующего средства, особенно велико при сочетании различных звуков в единый комплекс – для соединения мелодии и сопровождения, басов с отделенными от них аккордами, звуков гармоничной фигурации и т.д.</w:t>
      </w:r>
    </w:p>
    <w:p w:rsidR="008C7783" w:rsidRDefault="008C7783" w:rsidP="008C7783">
      <w:pPr>
        <w:spacing w:line="360" w:lineRule="auto"/>
        <w:jc w:val="both"/>
        <w:rPr>
          <w:sz w:val="28"/>
          <w:szCs w:val="28"/>
          <w:lang w:eastAsia="en-US"/>
        </w:rPr>
      </w:pPr>
      <w:r>
        <w:rPr>
          <w:color w:val="000000"/>
          <w:sz w:val="28"/>
          <w:szCs w:val="28"/>
        </w:rPr>
        <w:tab/>
      </w:r>
      <w:r>
        <w:rPr>
          <w:sz w:val="28"/>
          <w:szCs w:val="28"/>
          <w:lang w:eastAsia="en-US"/>
        </w:rPr>
        <w:t>За долгие годы педагогической практики я убедилась, что уровень педализации напрямую зависит от развитости слуха и уровня общего музыкального развития. Научить педализации – это, прежде всего, научить слышать, улавливать различные оттенки звучания, вслушиваться в фортепианную фактуру, воспитывать интерес и потребность в использовании педальных красок, научить подчинять ногу слуховым требованиям.</w:t>
      </w:r>
      <w:r w:rsidRPr="00B44CC7">
        <w:rPr>
          <w:sz w:val="28"/>
          <w:szCs w:val="28"/>
          <w:lang w:eastAsia="en-US"/>
        </w:rPr>
        <w:t xml:space="preserve"> </w:t>
      </w:r>
    </w:p>
    <w:p w:rsidR="008C7783" w:rsidRDefault="008C7783" w:rsidP="008C7783">
      <w:pPr>
        <w:spacing w:line="360" w:lineRule="auto"/>
        <w:ind w:firstLine="708"/>
        <w:jc w:val="both"/>
        <w:rPr>
          <w:sz w:val="28"/>
          <w:szCs w:val="28"/>
          <w:lang w:eastAsia="en-US"/>
        </w:rPr>
      </w:pPr>
      <w:r>
        <w:rPr>
          <w:sz w:val="28"/>
          <w:szCs w:val="28"/>
          <w:lang w:eastAsia="en-US"/>
        </w:rPr>
        <w:t xml:space="preserve">Безусловно, обучение педализации – это составная часть всего педагогического процесса. На первоначальном этапе обучения педагогу приходится одновременно заботиться о нескольких компонентах – о качестве звука, фразировке, о технических навыках, ритме. Много сил и времени уходит на освоение музыкальной грамоты, так что овладение педалью часто отодвигается на второй, а то и на третий план. Я убеждена, что позднее введение педали ведёт к восприятию ребёнком её как чего-то дополнительного к музыке, нарушает органику исполнения на фортепиано, ценнейшим, неповторимым достоянием которого является педаль. </w:t>
      </w:r>
    </w:p>
    <w:p w:rsidR="008C7783" w:rsidRPr="00086CA3" w:rsidRDefault="008C7783" w:rsidP="008C7783">
      <w:pPr>
        <w:pStyle w:val="af"/>
        <w:spacing w:before="0" w:beforeAutospacing="0" w:after="0" w:afterAutospacing="0" w:line="360" w:lineRule="auto"/>
        <w:jc w:val="both"/>
        <w:rPr>
          <w:color w:val="000000"/>
          <w:sz w:val="28"/>
          <w:szCs w:val="28"/>
        </w:rPr>
      </w:pPr>
      <w:r>
        <w:rPr>
          <w:sz w:val="28"/>
          <w:szCs w:val="28"/>
          <w:lang w:eastAsia="en-US"/>
        </w:rPr>
        <w:lastRenderedPageBreak/>
        <w:t>Целью данного занятия являются развитие и усовершенствование</w:t>
      </w:r>
      <w:r>
        <w:rPr>
          <w:color w:val="000000"/>
          <w:sz w:val="28"/>
          <w:szCs w:val="28"/>
        </w:rPr>
        <w:t xml:space="preserve"> навыков педализации, раскрытие проблем её применения, изучение методов и приёмов работы над  ней, а также, развитие «внутреннего слуха» посредству применения педали. Для достижения цели, решения задач, поставленных на занятии, в своей работе я использую инновационные педагогические технологии. </w:t>
      </w:r>
    </w:p>
    <w:p w:rsidR="008C7783" w:rsidRPr="00A421ED" w:rsidRDefault="008C7783" w:rsidP="008C7783">
      <w:pPr>
        <w:spacing w:line="360" w:lineRule="auto"/>
        <w:ind w:firstLine="708"/>
        <w:jc w:val="both"/>
        <w:rPr>
          <w:sz w:val="28"/>
          <w:szCs w:val="28"/>
          <w:lang w:eastAsia="en-US"/>
        </w:rPr>
      </w:pPr>
      <w:r w:rsidRPr="00A421ED">
        <w:rPr>
          <w:rStyle w:val="c0"/>
          <w:sz w:val="28"/>
          <w:szCs w:val="28"/>
        </w:rPr>
        <w:t>Информационно-компьютерная технология. Цель технологии</w:t>
      </w:r>
      <w:r>
        <w:rPr>
          <w:rStyle w:val="c0"/>
          <w:sz w:val="28"/>
          <w:szCs w:val="28"/>
        </w:rPr>
        <w:t xml:space="preserve"> </w:t>
      </w:r>
      <w:r w:rsidRPr="00A421ED">
        <w:rPr>
          <w:rStyle w:val="c0"/>
          <w:sz w:val="28"/>
          <w:szCs w:val="28"/>
        </w:rPr>
        <w:t xml:space="preserve">- </w:t>
      </w:r>
      <w:r w:rsidRPr="00A421ED">
        <w:rPr>
          <w:sz w:val="28"/>
          <w:szCs w:val="28"/>
          <w:shd w:val="clear" w:color="auto" w:fill="FFFFFF"/>
        </w:rPr>
        <w:t>обучение, воспитание, развитие творческих способностей  обучающихся, организация   познавательной деятельности.</w:t>
      </w:r>
      <w:r>
        <w:rPr>
          <w:sz w:val="28"/>
          <w:szCs w:val="28"/>
          <w:shd w:val="clear" w:color="auto" w:fill="FFFFFF"/>
        </w:rPr>
        <w:t xml:space="preserve"> Для подготовки данного занятия была использована информация с музыкальных сайтов, а также образовательных сайтов о методике преподавания фортепиано</w:t>
      </w:r>
      <w:r w:rsidRPr="00A421ED">
        <w:rPr>
          <w:sz w:val="28"/>
          <w:szCs w:val="28"/>
          <w:shd w:val="clear" w:color="auto" w:fill="FFFFFF"/>
        </w:rPr>
        <w:t xml:space="preserve"> </w:t>
      </w:r>
      <w:r>
        <w:rPr>
          <w:sz w:val="28"/>
          <w:szCs w:val="28"/>
          <w:shd w:val="clear" w:color="auto" w:fill="FFFFFF"/>
        </w:rPr>
        <w:t xml:space="preserve">с интернета. </w:t>
      </w:r>
    </w:p>
    <w:p w:rsidR="008C7783" w:rsidRPr="005E3AEB" w:rsidRDefault="008C7783" w:rsidP="008C7783">
      <w:pPr>
        <w:pStyle w:val="a6"/>
        <w:tabs>
          <w:tab w:val="left" w:pos="375"/>
          <w:tab w:val="left" w:pos="3855"/>
        </w:tabs>
        <w:spacing w:after="120" w:line="360" w:lineRule="auto"/>
        <w:contextualSpacing/>
        <w:jc w:val="both"/>
        <w:rPr>
          <w:rFonts w:ascii="Times New Roman" w:hAnsi="Times New Roman"/>
          <w:color w:val="000000"/>
          <w:sz w:val="28"/>
          <w:szCs w:val="28"/>
        </w:rPr>
      </w:pPr>
      <w:r>
        <w:rPr>
          <w:rFonts w:ascii="Times New Roman" w:hAnsi="Times New Roman"/>
          <w:color w:val="000000"/>
          <w:sz w:val="28"/>
          <w:szCs w:val="28"/>
        </w:rPr>
        <w:tab/>
        <w:t xml:space="preserve"> </w:t>
      </w:r>
      <w:r w:rsidRPr="005E3AEB">
        <w:rPr>
          <w:rFonts w:ascii="Times New Roman" w:hAnsi="Times New Roman"/>
          <w:sz w:val="28"/>
          <w:szCs w:val="28"/>
        </w:rPr>
        <w:t>Проблемно – диалогическ</w:t>
      </w:r>
      <w:r>
        <w:rPr>
          <w:rFonts w:ascii="Times New Roman" w:hAnsi="Times New Roman"/>
          <w:sz w:val="28"/>
          <w:szCs w:val="28"/>
        </w:rPr>
        <w:t>ая технология. Целью данной технологии является</w:t>
      </w:r>
      <w:r w:rsidRPr="00970310">
        <w:rPr>
          <w:rFonts w:ascii="Times New Roman" w:hAnsi="Times New Roman"/>
          <w:sz w:val="24"/>
          <w:szCs w:val="24"/>
        </w:rPr>
        <w:t xml:space="preserve"> </w:t>
      </w:r>
      <w:r w:rsidRPr="00970310">
        <w:rPr>
          <w:rFonts w:ascii="Times New Roman" w:hAnsi="Times New Roman"/>
          <w:sz w:val="28"/>
          <w:szCs w:val="28"/>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развиваются мыслительные способности.</w:t>
      </w:r>
    </w:p>
    <w:p w:rsidR="008C7783" w:rsidRDefault="008C7783" w:rsidP="008C7783">
      <w:pPr>
        <w:tabs>
          <w:tab w:val="left" w:pos="3255"/>
        </w:tabs>
        <w:spacing w:line="360" w:lineRule="auto"/>
        <w:ind w:firstLine="708"/>
        <w:jc w:val="both"/>
        <w:rPr>
          <w:color w:val="000000"/>
          <w:sz w:val="28"/>
          <w:szCs w:val="28"/>
          <w:lang w:eastAsia="en-US"/>
        </w:rPr>
      </w:pPr>
      <w:r w:rsidRPr="00970310">
        <w:rPr>
          <w:sz w:val="28"/>
          <w:szCs w:val="28"/>
        </w:rPr>
        <w:t>Личностно-ориентированн</w:t>
      </w:r>
      <w:r>
        <w:rPr>
          <w:sz w:val="28"/>
          <w:szCs w:val="28"/>
        </w:rPr>
        <w:t xml:space="preserve">ая технология </w:t>
      </w:r>
      <w:r w:rsidRPr="00970310">
        <w:rPr>
          <w:sz w:val="28"/>
          <w:szCs w:val="28"/>
        </w:rPr>
        <w:t>подразумевает ориентацию на обучение, воспитание и развитие учащихся с учётом их индивидуальных особенностей: возрастных, физиологических, психологических, интеллектуальных, отношении к каждому ребёнку как к индивидуальности.</w:t>
      </w:r>
      <w:r w:rsidRPr="00970310">
        <w:t xml:space="preserve"> </w:t>
      </w:r>
      <w:r w:rsidRPr="00970310">
        <w:rPr>
          <w:sz w:val="28"/>
          <w:szCs w:val="28"/>
        </w:rPr>
        <w:t xml:space="preserve">Личностно-ориентированное обучение в ДШИ направлено на то, чтобы помочь становлению личности ребёнка с помощью организации его творческой деятельности. </w:t>
      </w:r>
    </w:p>
    <w:p w:rsidR="008C7783" w:rsidRDefault="008C7783" w:rsidP="008C7783">
      <w:pPr>
        <w:spacing w:line="360" w:lineRule="auto"/>
        <w:ind w:firstLine="708"/>
        <w:jc w:val="both"/>
        <w:rPr>
          <w:sz w:val="28"/>
          <w:szCs w:val="28"/>
        </w:rPr>
      </w:pPr>
      <w:r w:rsidRPr="00970310">
        <w:rPr>
          <w:sz w:val="28"/>
          <w:szCs w:val="28"/>
        </w:rPr>
        <w:t>Здоровьесберегающая технология</w:t>
      </w:r>
      <w:r>
        <w:rPr>
          <w:sz w:val="28"/>
          <w:szCs w:val="28"/>
        </w:rPr>
        <w:t xml:space="preserve">. </w:t>
      </w:r>
      <w:r w:rsidRPr="00970310">
        <w:rPr>
          <w:sz w:val="28"/>
          <w:szCs w:val="28"/>
        </w:rPr>
        <w:t>Охрана здоровья детей является приоритетным направлением деятельности общества. Для нормализации основных функция организма, сохранения и приумножения здоровья детей, создаются все условия обучения (отсутствие ситуаций стресса, адекватность требований, методик обучения и воспитания), рациональность подачи учебного материала, соответствие учебной и физической нагрузки в соответствии с возрастными особенностями.</w:t>
      </w:r>
    </w:p>
    <w:p w:rsidR="008C7783" w:rsidRPr="0028260E" w:rsidRDefault="008C7783" w:rsidP="008C7783">
      <w:pPr>
        <w:pStyle w:val="a6"/>
        <w:spacing w:line="360" w:lineRule="auto"/>
        <w:jc w:val="center"/>
        <w:rPr>
          <w:rFonts w:ascii="Times New Roman" w:hAnsi="Times New Roman"/>
          <w:b/>
          <w:kern w:val="36"/>
          <w:sz w:val="28"/>
          <w:szCs w:val="28"/>
        </w:rPr>
      </w:pPr>
      <w:r w:rsidRPr="0028260E">
        <w:rPr>
          <w:rFonts w:ascii="Times New Roman" w:hAnsi="Times New Roman"/>
          <w:b/>
          <w:kern w:val="36"/>
          <w:sz w:val="28"/>
          <w:szCs w:val="28"/>
        </w:rPr>
        <w:lastRenderedPageBreak/>
        <w:t xml:space="preserve">Технологическая карта </w:t>
      </w:r>
      <w:r>
        <w:rPr>
          <w:rFonts w:ascii="Times New Roman" w:hAnsi="Times New Roman"/>
          <w:b/>
          <w:kern w:val="36"/>
          <w:sz w:val="28"/>
          <w:szCs w:val="28"/>
        </w:rPr>
        <w:t>занятия</w:t>
      </w:r>
    </w:p>
    <w:p w:rsidR="008C7783" w:rsidRDefault="008C7783" w:rsidP="008C7783">
      <w:pPr>
        <w:pStyle w:val="a6"/>
        <w:spacing w:line="360" w:lineRule="auto"/>
        <w:jc w:val="center"/>
        <w:rPr>
          <w:b/>
          <w:i/>
          <w:color w:val="000000"/>
          <w:sz w:val="32"/>
          <w:szCs w:val="32"/>
        </w:rPr>
      </w:pPr>
      <w:r w:rsidRPr="00086CA3">
        <w:rPr>
          <w:rFonts w:ascii="Times New Roman" w:hAnsi="Times New Roman"/>
          <w:b/>
          <w:color w:val="000000"/>
          <w:sz w:val="28"/>
          <w:szCs w:val="28"/>
        </w:rPr>
        <w:t>«</w:t>
      </w:r>
      <w:r w:rsidRPr="00086CA3">
        <w:rPr>
          <w:rFonts w:ascii="Times New Roman" w:hAnsi="Times New Roman"/>
          <w:b/>
          <w:color w:val="000000"/>
          <w:sz w:val="32"/>
          <w:szCs w:val="32"/>
        </w:rPr>
        <w:t>Педализация на начальном этапе обучения игре на</w:t>
      </w:r>
      <w:r>
        <w:rPr>
          <w:rFonts w:ascii="Times New Roman" w:hAnsi="Times New Roman"/>
          <w:b/>
          <w:color w:val="000000"/>
          <w:sz w:val="32"/>
          <w:szCs w:val="32"/>
        </w:rPr>
        <w:t xml:space="preserve"> фортепиано</w:t>
      </w:r>
      <w:r>
        <w:rPr>
          <w:b/>
          <w:i/>
          <w:color w:val="000000"/>
          <w:sz w:val="32"/>
          <w:szCs w:val="32"/>
        </w:rPr>
        <w:t>»</w:t>
      </w:r>
    </w:p>
    <w:p w:rsidR="008C7783" w:rsidRPr="0028260E" w:rsidRDefault="008C7783" w:rsidP="008C7783">
      <w:pPr>
        <w:pStyle w:val="a6"/>
        <w:spacing w:line="360" w:lineRule="auto"/>
        <w:rPr>
          <w:rFonts w:ascii="Times New Roman" w:hAnsi="Times New Roman"/>
          <w:sz w:val="28"/>
          <w:szCs w:val="28"/>
        </w:rPr>
      </w:pPr>
      <w:r w:rsidRPr="0028260E">
        <w:rPr>
          <w:rFonts w:ascii="Times New Roman" w:hAnsi="Times New Roman"/>
          <w:b/>
          <w:sz w:val="28"/>
          <w:szCs w:val="28"/>
        </w:rPr>
        <w:t>1. Ф.И.О. преподавателя:</w:t>
      </w:r>
      <w:r w:rsidRPr="0028260E">
        <w:rPr>
          <w:rFonts w:ascii="Times New Roman" w:hAnsi="Times New Roman"/>
          <w:sz w:val="28"/>
          <w:szCs w:val="28"/>
        </w:rPr>
        <w:t xml:space="preserve"> </w:t>
      </w:r>
      <w:r>
        <w:rPr>
          <w:rFonts w:ascii="Times New Roman" w:hAnsi="Times New Roman"/>
          <w:sz w:val="28"/>
          <w:szCs w:val="28"/>
        </w:rPr>
        <w:t>Бурдельная Анна Валентиновна</w:t>
      </w:r>
    </w:p>
    <w:p w:rsidR="008C7783" w:rsidRPr="0028260E" w:rsidRDefault="008C7783" w:rsidP="008C7783">
      <w:pPr>
        <w:pStyle w:val="a6"/>
        <w:spacing w:line="360" w:lineRule="auto"/>
        <w:rPr>
          <w:rFonts w:ascii="Times New Roman" w:hAnsi="Times New Roman"/>
          <w:sz w:val="28"/>
          <w:szCs w:val="28"/>
          <w:u w:val="single"/>
        </w:rPr>
      </w:pPr>
      <w:r>
        <w:rPr>
          <w:rFonts w:ascii="Times New Roman" w:hAnsi="Times New Roman"/>
          <w:b/>
          <w:sz w:val="28"/>
          <w:szCs w:val="28"/>
        </w:rPr>
        <w:t xml:space="preserve">2. Ф.И. учащихся: </w:t>
      </w:r>
      <w:r>
        <w:rPr>
          <w:rFonts w:ascii="Times New Roman" w:hAnsi="Times New Roman"/>
          <w:sz w:val="28"/>
          <w:szCs w:val="28"/>
        </w:rPr>
        <w:t>Давыдов Дмитрий</w:t>
      </w:r>
    </w:p>
    <w:p w:rsidR="008C7783" w:rsidRPr="0028260E" w:rsidRDefault="008C7783" w:rsidP="008C7783">
      <w:pPr>
        <w:pStyle w:val="a6"/>
        <w:spacing w:line="360" w:lineRule="auto"/>
        <w:rPr>
          <w:rFonts w:ascii="Times New Roman" w:hAnsi="Times New Roman"/>
          <w:sz w:val="28"/>
          <w:szCs w:val="28"/>
        </w:rPr>
      </w:pPr>
      <w:r w:rsidRPr="0028260E">
        <w:rPr>
          <w:rFonts w:ascii="Times New Roman" w:hAnsi="Times New Roman"/>
          <w:b/>
          <w:sz w:val="28"/>
          <w:szCs w:val="28"/>
        </w:rPr>
        <w:t>3. Класс:</w:t>
      </w:r>
      <w:r>
        <w:rPr>
          <w:rFonts w:ascii="Times New Roman" w:hAnsi="Times New Roman"/>
          <w:sz w:val="28"/>
          <w:szCs w:val="28"/>
        </w:rPr>
        <w:t xml:space="preserve"> 2 класс </w:t>
      </w:r>
    </w:p>
    <w:p w:rsidR="008C7783" w:rsidRPr="0028260E" w:rsidRDefault="008C7783" w:rsidP="008C7783">
      <w:pPr>
        <w:pStyle w:val="a6"/>
        <w:spacing w:line="360" w:lineRule="auto"/>
        <w:rPr>
          <w:rFonts w:ascii="Times New Roman" w:hAnsi="Times New Roman"/>
          <w:sz w:val="28"/>
          <w:szCs w:val="28"/>
        </w:rPr>
      </w:pPr>
      <w:r w:rsidRPr="0028260E">
        <w:rPr>
          <w:rFonts w:ascii="Times New Roman" w:hAnsi="Times New Roman"/>
          <w:b/>
          <w:sz w:val="28"/>
          <w:szCs w:val="28"/>
        </w:rPr>
        <w:t>4. Дата:</w:t>
      </w:r>
      <w:r>
        <w:rPr>
          <w:rFonts w:ascii="Times New Roman" w:hAnsi="Times New Roman"/>
          <w:sz w:val="28"/>
          <w:szCs w:val="28"/>
        </w:rPr>
        <w:t xml:space="preserve"> 2016</w:t>
      </w:r>
      <w:r w:rsidRPr="0028260E">
        <w:rPr>
          <w:rFonts w:ascii="Times New Roman" w:hAnsi="Times New Roman"/>
          <w:sz w:val="28"/>
          <w:szCs w:val="28"/>
        </w:rPr>
        <w:t xml:space="preserve">   </w:t>
      </w:r>
    </w:p>
    <w:p w:rsidR="008C7783" w:rsidRPr="0028260E" w:rsidRDefault="008C7783" w:rsidP="008C7783">
      <w:pPr>
        <w:pStyle w:val="a6"/>
        <w:spacing w:line="360" w:lineRule="auto"/>
        <w:rPr>
          <w:rFonts w:ascii="Times New Roman" w:hAnsi="Times New Roman"/>
          <w:sz w:val="28"/>
          <w:szCs w:val="28"/>
        </w:rPr>
      </w:pPr>
      <w:r w:rsidRPr="0028260E">
        <w:rPr>
          <w:rFonts w:ascii="Times New Roman" w:hAnsi="Times New Roman"/>
          <w:b/>
          <w:sz w:val="28"/>
          <w:szCs w:val="28"/>
        </w:rPr>
        <w:t xml:space="preserve">5. Предмет: </w:t>
      </w:r>
      <w:r w:rsidRPr="0028260E">
        <w:rPr>
          <w:rFonts w:ascii="Times New Roman" w:hAnsi="Times New Roman"/>
          <w:sz w:val="28"/>
          <w:szCs w:val="28"/>
        </w:rPr>
        <w:t>фортепиано</w:t>
      </w:r>
    </w:p>
    <w:p w:rsidR="008C7783" w:rsidRPr="00086CA3" w:rsidRDefault="008C7783" w:rsidP="008C7783">
      <w:pPr>
        <w:pStyle w:val="a6"/>
        <w:spacing w:line="360" w:lineRule="auto"/>
        <w:rPr>
          <w:b/>
          <w:i/>
          <w:color w:val="000000"/>
          <w:sz w:val="32"/>
          <w:szCs w:val="32"/>
        </w:rPr>
      </w:pPr>
      <w:r>
        <w:rPr>
          <w:rFonts w:ascii="Times New Roman" w:hAnsi="Times New Roman"/>
          <w:b/>
          <w:sz w:val="28"/>
          <w:szCs w:val="28"/>
        </w:rPr>
        <w:t>6. Тема занятия</w:t>
      </w:r>
      <w:r w:rsidRPr="0028260E">
        <w:rPr>
          <w:rFonts w:ascii="Times New Roman" w:hAnsi="Times New Roman"/>
          <w:b/>
          <w:sz w:val="28"/>
          <w:szCs w:val="28"/>
        </w:rPr>
        <w:t>:</w:t>
      </w:r>
      <w:r>
        <w:rPr>
          <w:rFonts w:ascii="Times New Roman" w:hAnsi="Times New Roman"/>
          <w:sz w:val="28"/>
          <w:szCs w:val="28"/>
        </w:rPr>
        <w:t xml:space="preserve"> </w:t>
      </w:r>
      <w:r w:rsidRPr="003E218C">
        <w:rPr>
          <w:rFonts w:ascii="Times New Roman" w:hAnsi="Times New Roman"/>
          <w:color w:val="000000"/>
          <w:sz w:val="28"/>
          <w:szCs w:val="28"/>
        </w:rPr>
        <w:t>«Педализация на начальном этапе обучения игре на</w:t>
      </w:r>
      <w:r w:rsidRPr="00086CA3">
        <w:rPr>
          <w:rFonts w:ascii="Times New Roman" w:hAnsi="Times New Roman"/>
          <w:color w:val="000000"/>
          <w:sz w:val="32"/>
          <w:szCs w:val="32"/>
        </w:rPr>
        <w:t xml:space="preserve"> фортепиано</w:t>
      </w:r>
      <w:r w:rsidRPr="00086CA3">
        <w:rPr>
          <w:i/>
          <w:color w:val="000000"/>
          <w:sz w:val="32"/>
          <w:szCs w:val="32"/>
        </w:rPr>
        <w:t>»</w:t>
      </w:r>
    </w:p>
    <w:p w:rsidR="008C7783" w:rsidRPr="0028260E" w:rsidRDefault="008C7783" w:rsidP="008C7783">
      <w:pPr>
        <w:pStyle w:val="a6"/>
        <w:spacing w:line="360" w:lineRule="auto"/>
        <w:rPr>
          <w:rFonts w:ascii="Times New Roman" w:hAnsi="Times New Roman"/>
          <w:sz w:val="28"/>
          <w:szCs w:val="28"/>
        </w:rPr>
      </w:pPr>
      <w:r>
        <w:rPr>
          <w:rFonts w:ascii="Times New Roman" w:hAnsi="Times New Roman"/>
          <w:b/>
          <w:sz w:val="28"/>
          <w:szCs w:val="28"/>
        </w:rPr>
        <w:t>7. Тип занятия</w:t>
      </w:r>
      <w:r w:rsidRPr="0028260E">
        <w:rPr>
          <w:rFonts w:ascii="Times New Roman" w:hAnsi="Times New Roman"/>
          <w:b/>
          <w:sz w:val="28"/>
          <w:szCs w:val="28"/>
        </w:rPr>
        <w:t>:</w:t>
      </w:r>
      <w:r w:rsidRPr="0028260E">
        <w:rPr>
          <w:rFonts w:ascii="Times New Roman" w:hAnsi="Times New Roman"/>
          <w:sz w:val="28"/>
          <w:szCs w:val="28"/>
        </w:rPr>
        <w:t xml:space="preserve"> комбинированный</w:t>
      </w:r>
    </w:p>
    <w:p w:rsidR="008C7783" w:rsidRPr="0028260E" w:rsidRDefault="008C7783" w:rsidP="008C7783">
      <w:pPr>
        <w:pStyle w:val="a6"/>
        <w:spacing w:line="360" w:lineRule="auto"/>
        <w:rPr>
          <w:rFonts w:ascii="Times New Roman" w:hAnsi="Times New Roman"/>
          <w:sz w:val="28"/>
          <w:szCs w:val="28"/>
        </w:rPr>
      </w:pPr>
      <w:r>
        <w:rPr>
          <w:rFonts w:ascii="Times New Roman" w:hAnsi="Times New Roman"/>
          <w:b/>
          <w:sz w:val="28"/>
          <w:szCs w:val="28"/>
        </w:rPr>
        <w:t xml:space="preserve">8. Вид занятия: </w:t>
      </w:r>
      <w:r w:rsidRPr="0028260E">
        <w:rPr>
          <w:rFonts w:ascii="Times New Roman" w:hAnsi="Times New Roman"/>
          <w:sz w:val="28"/>
          <w:szCs w:val="28"/>
        </w:rPr>
        <w:t>практическое занятие</w:t>
      </w:r>
      <w:r>
        <w:rPr>
          <w:rFonts w:ascii="Times New Roman" w:hAnsi="Times New Roman"/>
          <w:sz w:val="28"/>
          <w:szCs w:val="28"/>
        </w:rPr>
        <w:t>, беседа</w:t>
      </w:r>
    </w:p>
    <w:p w:rsidR="008C7783" w:rsidRPr="00086CA3" w:rsidRDefault="008C7783" w:rsidP="008C7783">
      <w:pPr>
        <w:pStyle w:val="af"/>
        <w:spacing w:before="0" w:beforeAutospacing="0" w:after="0" w:afterAutospacing="0" w:line="360" w:lineRule="auto"/>
        <w:jc w:val="both"/>
        <w:rPr>
          <w:color w:val="000000"/>
          <w:sz w:val="28"/>
          <w:szCs w:val="28"/>
        </w:rPr>
      </w:pPr>
      <w:r>
        <w:rPr>
          <w:b/>
          <w:sz w:val="28"/>
          <w:szCs w:val="28"/>
        </w:rPr>
        <w:t xml:space="preserve">9. Цель  занятия: </w:t>
      </w:r>
      <w:r>
        <w:rPr>
          <w:color w:val="000000"/>
          <w:sz w:val="28"/>
          <w:szCs w:val="28"/>
        </w:rPr>
        <w:t>Ф</w:t>
      </w:r>
      <w:r w:rsidRPr="0050626E">
        <w:rPr>
          <w:color w:val="000000"/>
          <w:sz w:val="28"/>
          <w:szCs w:val="28"/>
        </w:rPr>
        <w:t>ормирование навыков педализации;</w:t>
      </w:r>
      <w:r>
        <w:rPr>
          <w:color w:val="000000"/>
          <w:sz w:val="28"/>
          <w:szCs w:val="28"/>
        </w:rPr>
        <w:t xml:space="preserve"> развитие «внутреннего слуха»</w:t>
      </w:r>
      <w:r w:rsidRPr="0050626E">
        <w:rPr>
          <w:color w:val="000000"/>
          <w:sz w:val="28"/>
          <w:szCs w:val="28"/>
        </w:rPr>
        <w:t>.</w:t>
      </w:r>
    </w:p>
    <w:p w:rsidR="008C7783" w:rsidRPr="00FD3A00" w:rsidRDefault="008C7783" w:rsidP="008C7783">
      <w:pPr>
        <w:pStyle w:val="a6"/>
        <w:spacing w:line="360" w:lineRule="auto"/>
        <w:contextualSpacing/>
        <w:jc w:val="both"/>
        <w:rPr>
          <w:rFonts w:ascii="Times New Roman" w:hAnsi="Times New Roman"/>
          <w:sz w:val="28"/>
          <w:szCs w:val="28"/>
        </w:rPr>
      </w:pPr>
      <w:r w:rsidRPr="0028260E">
        <w:rPr>
          <w:rFonts w:ascii="Times New Roman" w:hAnsi="Times New Roman"/>
          <w:b/>
          <w:sz w:val="28"/>
          <w:szCs w:val="28"/>
        </w:rPr>
        <w:t>10. Задачи</w:t>
      </w:r>
      <w:r>
        <w:rPr>
          <w:rFonts w:ascii="Times New Roman" w:hAnsi="Times New Roman"/>
          <w:b/>
          <w:sz w:val="28"/>
          <w:szCs w:val="28"/>
        </w:rPr>
        <w:t xml:space="preserve"> занятия</w:t>
      </w:r>
      <w:r w:rsidRPr="0028260E">
        <w:rPr>
          <w:rFonts w:ascii="Times New Roman" w:hAnsi="Times New Roman"/>
          <w:b/>
          <w:sz w:val="28"/>
          <w:szCs w:val="28"/>
        </w:rPr>
        <w:t>:</w:t>
      </w:r>
    </w:p>
    <w:p w:rsidR="008C7783" w:rsidRDefault="008C7783" w:rsidP="008C7783">
      <w:pPr>
        <w:pStyle w:val="a6"/>
        <w:spacing w:line="360" w:lineRule="auto"/>
        <w:rPr>
          <w:rStyle w:val="a3"/>
          <w:rFonts w:ascii="Times New Roman" w:hAnsi="Times New Roman"/>
          <w:b/>
          <w:color w:val="000000"/>
          <w:sz w:val="28"/>
          <w:szCs w:val="28"/>
        </w:rPr>
      </w:pPr>
      <w:r>
        <w:rPr>
          <w:rStyle w:val="a3"/>
          <w:rFonts w:ascii="Times New Roman" w:hAnsi="Times New Roman"/>
          <w:b/>
          <w:color w:val="000000"/>
          <w:sz w:val="28"/>
          <w:szCs w:val="28"/>
        </w:rPr>
        <w:t>Образовательные:</w:t>
      </w:r>
    </w:p>
    <w:p w:rsidR="008C7783" w:rsidRPr="00076C6B" w:rsidRDefault="008C7783" w:rsidP="008C7783">
      <w:pPr>
        <w:pStyle w:val="a6"/>
        <w:numPr>
          <w:ilvl w:val="0"/>
          <w:numId w:val="10"/>
        </w:numPr>
        <w:spacing w:line="360" w:lineRule="auto"/>
        <w:contextualSpacing/>
        <w:rPr>
          <w:rFonts w:ascii="Times New Roman" w:hAnsi="Times New Roman"/>
          <w:color w:val="000000"/>
          <w:sz w:val="28"/>
          <w:szCs w:val="28"/>
        </w:rPr>
      </w:pPr>
      <w:r w:rsidRPr="00076C6B">
        <w:rPr>
          <w:rFonts w:ascii="Times New Roman" w:hAnsi="Times New Roman"/>
          <w:sz w:val="28"/>
          <w:szCs w:val="28"/>
        </w:rPr>
        <w:t>дать слуховые представления о педализации</w:t>
      </w:r>
      <w:r>
        <w:rPr>
          <w:rFonts w:ascii="Times New Roman" w:hAnsi="Times New Roman"/>
          <w:sz w:val="28"/>
          <w:szCs w:val="28"/>
        </w:rPr>
        <w:t xml:space="preserve">, </w:t>
      </w:r>
      <w:r w:rsidRPr="00076C6B">
        <w:rPr>
          <w:rFonts w:ascii="Times New Roman" w:hAnsi="Times New Roman"/>
          <w:sz w:val="28"/>
          <w:szCs w:val="28"/>
        </w:rPr>
        <w:t xml:space="preserve"> её влиянии на музыкальный </w:t>
      </w:r>
      <w:r>
        <w:rPr>
          <w:rFonts w:ascii="Times New Roman" w:hAnsi="Times New Roman"/>
          <w:sz w:val="28"/>
          <w:szCs w:val="28"/>
        </w:rPr>
        <w:t>звук;</w:t>
      </w:r>
    </w:p>
    <w:p w:rsidR="008C7783" w:rsidRPr="00076C6B" w:rsidRDefault="008C7783" w:rsidP="008C7783">
      <w:pPr>
        <w:pStyle w:val="af"/>
        <w:numPr>
          <w:ilvl w:val="0"/>
          <w:numId w:val="10"/>
        </w:numPr>
        <w:spacing w:before="0" w:beforeAutospacing="0" w:after="0" w:afterAutospacing="0" w:line="360" w:lineRule="auto"/>
        <w:jc w:val="both"/>
        <w:rPr>
          <w:color w:val="000000"/>
          <w:sz w:val="28"/>
          <w:szCs w:val="28"/>
        </w:rPr>
      </w:pPr>
      <w:r w:rsidRPr="0050626E">
        <w:rPr>
          <w:color w:val="000000"/>
          <w:sz w:val="28"/>
          <w:szCs w:val="28"/>
        </w:rPr>
        <w:t>показать необходимость п</w:t>
      </w:r>
      <w:r>
        <w:rPr>
          <w:color w:val="000000"/>
          <w:sz w:val="28"/>
          <w:szCs w:val="28"/>
        </w:rPr>
        <w:t>рименения упражнений для развития навыков педализации;</w:t>
      </w:r>
    </w:p>
    <w:p w:rsidR="008C7783" w:rsidRDefault="008C7783" w:rsidP="008C7783">
      <w:pPr>
        <w:pStyle w:val="a7"/>
        <w:numPr>
          <w:ilvl w:val="0"/>
          <w:numId w:val="13"/>
        </w:numPr>
        <w:spacing w:line="360" w:lineRule="auto"/>
        <w:ind w:left="714" w:hanging="357"/>
        <w:rPr>
          <w:b w:val="0"/>
          <w:sz w:val="28"/>
          <w:szCs w:val="28"/>
        </w:rPr>
      </w:pPr>
      <w:r>
        <w:rPr>
          <w:b w:val="0"/>
          <w:sz w:val="28"/>
          <w:szCs w:val="28"/>
        </w:rPr>
        <w:t>научить владению приёмами прямой, запаздывающей педали;</w:t>
      </w:r>
    </w:p>
    <w:p w:rsidR="008C7783" w:rsidRPr="00076C6B" w:rsidRDefault="008C7783" w:rsidP="008C7783">
      <w:pPr>
        <w:pStyle w:val="a7"/>
        <w:numPr>
          <w:ilvl w:val="0"/>
          <w:numId w:val="13"/>
        </w:numPr>
        <w:spacing w:line="360" w:lineRule="auto"/>
        <w:ind w:left="714" w:hanging="357"/>
        <w:rPr>
          <w:b w:val="0"/>
          <w:sz w:val="28"/>
          <w:szCs w:val="28"/>
        </w:rPr>
      </w:pPr>
      <w:r>
        <w:rPr>
          <w:b w:val="0"/>
          <w:sz w:val="28"/>
          <w:szCs w:val="28"/>
        </w:rPr>
        <w:t>закрепить умения применять полученные навыки приёмов педализации, умения слушать и слышать себя в процессе исполнения произведения с педалью.</w:t>
      </w:r>
    </w:p>
    <w:p w:rsidR="008C7783" w:rsidRPr="00DC7956" w:rsidRDefault="008C7783" w:rsidP="008C7783">
      <w:pPr>
        <w:pStyle w:val="a6"/>
        <w:spacing w:line="360" w:lineRule="auto"/>
        <w:rPr>
          <w:rStyle w:val="a3"/>
          <w:rFonts w:ascii="Times New Roman" w:hAnsi="Times New Roman"/>
          <w:b/>
          <w:i w:val="0"/>
          <w:iCs w:val="0"/>
          <w:sz w:val="28"/>
          <w:szCs w:val="28"/>
        </w:rPr>
      </w:pPr>
      <w:r w:rsidRPr="00DC7956">
        <w:rPr>
          <w:rStyle w:val="a3"/>
          <w:rFonts w:ascii="Times New Roman" w:hAnsi="Times New Roman"/>
          <w:b/>
          <w:color w:val="000000"/>
          <w:sz w:val="28"/>
          <w:szCs w:val="28"/>
        </w:rPr>
        <w:t>Развивающие:</w:t>
      </w:r>
    </w:p>
    <w:p w:rsidR="008C7783" w:rsidRPr="00387CBE" w:rsidRDefault="008C7783" w:rsidP="008C7783">
      <w:pPr>
        <w:pStyle w:val="a7"/>
        <w:numPr>
          <w:ilvl w:val="0"/>
          <w:numId w:val="14"/>
        </w:numPr>
        <w:spacing w:line="360" w:lineRule="auto"/>
        <w:ind w:left="714" w:hanging="357"/>
        <w:rPr>
          <w:b w:val="0"/>
          <w:sz w:val="28"/>
          <w:szCs w:val="28"/>
        </w:rPr>
      </w:pPr>
      <w:r>
        <w:rPr>
          <w:b w:val="0"/>
          <w:sz w:val="28"/>
          <w:szCs w:val="28"/>
        </w:rPr>
        <w:t>формировать эмоциональное отношение учащегося к исполнению изучаемого материала средствами педализации;</w:t>
      </w:r>
    </w:p>
    <w:p w:rsidR="008C7783" w:rsidRPr="00D65370" w:rsidRDefault="008C7783" w:rsidP="008C7783">
      <w:pPr>
        <w:pStyle w:val="a7"/>
        <w:numPr>
          <w:ilvl w:val="0"/>
          <w:numId w:val="14"/>
        </w:numPr>
        <w:spacing w:line="360" w:lineRule="auto"/>
        <w:ind w:left="714" w:hanging="357"/>
        <w:rPr>
          <w:b w:val="0"/>
          <w:sz w:val="28"/>
          <w:szCs w:val="28"/>
        </w:rPr>
      </w:pPr>
      <w:r>
        <w:rPr>
          <w:rFonts w:eastAsia="Calibri"/>
          <w:b w:val="0"/>
          <w:sz w:val="28"/>
          <w:szCs w:val="28"/>
        </w:rPr>
        <w:t>совершенствовать навыки слухового контроля</w:t>
      </w:r>
      <w:r>
        <w:rPr>
          <w:b w:val="0"/>
          <w:sz w:val="28"/>
          <w:szCs w:val="28"/>
        </w:rPr>
        <w:t>, внимания, воображения при исполнении музыкального произведения с педалью</w:t>
      </w:r>
      <w:r>
        <w:rPr>
          <w:rFonts w:eastAsia="Calibri"/>
          <w:b w:val="0"/>
          <w:sz w:val="28"/>
          <w:szCs w:val="28"/>
        </w:rPr>
        <w:t>;</w:t>
      </w:r>
    </w:p>
    <w:p w:rsidR="008C7783" w:rsidRPr="00D65370" w:rsidRDefault="008C7783" w:rsidP="008C7783">
      <w:pPr>
        <w:pStyle w:val="a7"/>
        <w:numPr>
          <w:ilvl w:val="0"/>
          <w:numId w:val="14"/>
        </w:numPr>
        <w:spacing w:line="360" w:lineRule="auto"/>
        <w:ind w:left="714" w:hanging="357"/>
        <w:rPr>
          <w:b w:val="0"/>
          <w:sz w:val="28"/>
          <w:szCs w:val="28"/>
        </w:rPr>
      </w:pPr>
      <w:r w:rsidRPr="00D65370">
        <w:rPr>
          <w:b w:val="0"/>
          <w:sz w:val="28"/>
          <w:szCs w:val="28"/>
          <w:shd w:val="clear" w:color="auto" w:fill="FFFFFF"/>
        </w:rPr>
        <w:lastRenderedPageBreak/>
        <w:t>разви</w:t>
      </w:r>
      <w:r>
        <w:rPr>
          <w:b w:val="0"/>
          <w:sz w:val="28"/>
          <w:szCs w:val="28"/>
          <w:shd w:val="clear" w:color="auto" w:fill="FFFFFF"/>
        </w:rPr>
        <w:t>вать навык</w:t>
      </w:r>
      <w:r w:rsidRPr="00D65370">
        <w:rPr>
          <w:b w:val="0"/>
          <w:sz w:val="28"/>
          <w:szCs w:val="28"/>
          <w:shd w:val="clear" w:color="auto" w:fill="FFFFFF"/>
        </w:rPr>
        <w:t xml:space="preserve"> координации движений и поиск нужного звукового соотношения</w:t>
      </w:r>
      <w:r>
        <w:rPr>
          <w:b w:val="0"/>
          <w:sz w:val="28"/>
          <w:szCs w:val="28"/>
          <w:shd w:val="clear" w:color="auto" w:fill="FFFFFF"/>
        </w:rPr>
        <w:t xml:space="preserve"> с помощью педализации</w:t>
      </w:r>
      <w:r w:rsidRPr="00D65370">
        <w:rPr>
          <w:b w:val="0"/>
          <w:sz w:val="28"/>
          <w:szCs w:val="28"/>
          <w:shd w:val="clear" w:color="auto" w:fill="FFFFFF"/>
        </w:rPr>
        <w:t>;</w:t>
      </w:r>
    </w:p>
    <w:p w:rsidR="008C7783" w:rsidRPr="00387CBE" w:rsidRDefault="008C7783" w:rsidP="008C7783">
      <w:pPr>
        <w:pStyle w:val="a7"/>
        <w:numPr>
          <w:ilvl w:val="0"/>
          <w:numId w:val="14"/>
        </w:numPr>
        <w:spacing w:line="360" w:lineRule="auto"/>
        <w:rPr>
          <w:b w:val="0"/>
          <w:sz w:val="28"/>
          <w:szCs w:val="28"/>
        </w:rPr>
      </w:pPr>
      <w:r>
        <w:rPr>
          <w:b w:val="0"/>
          <w:sz w:val="28"/>
          <w:szCs w:val="28"/>
        </w:rPr>
        <w:t>развивать осознанное использование педали при исполнении музыкального произведения.</w:t>
      </w:r>
    </w:p>
    <w:p w:rsidR="008C7783" w:rsidRPr="00DC7956" w:rsidRDefault="008C7783" w:rsidP="008C7783">
      <w:pPr>
        <w:pStyle w:val="a6"/>
        <w:spacing w:line="360" w:lineRule="auto"/>
        <w:rPr>
          <w:rFonts w:ascii="Times New Roman" w:hAnsi="Times New Roman"/>
          <w:b/>
          <w:bCs/>
          <w:i/>
          <w:iCs/>
          <w:color w:val="000000"/>
          <w:sz w:val="28"/>
          <w:szCs w:val="28"/>
        </w:rPr>
      </w:pPr>
      <w:r w:rsidRPr="00DC7956">
        <w:rPr>
          <w:rStyle w:val="a3"/>
          <w:rFonts w:ascii="Times New Roman" w:hAnsi="Times New Roman"/>
          <w:b/>
          <w:color w:val="000000"/>
          <w:sz w:val="28"/>
          <w:szCs w:val="28"/>
        </w:rPr>
        <w:t>Воспитательные:</w:t>
      </w:r>
    </w:p>
    <w:p w:rsidR="008C7783" w:rsidRDefault="008C7783" w:rsidP="008C7783">
      <w:pPr>
        <w:pStyle w:val="a7"/>
        <w:numPr>
          <w:ilvl w:val="0"/>
          <w:numId w:val="12"/>
        </w:numPr>
        <w:spacing w:line="360" w:lineRule="auto"/>
        <w:rPr>
          <w:b w:val="0"/>
          <w:sz w:val="28"/>
          <w:szCs w:val="28"/>
        </w:rPr>
      </w:pPr>
      <w:r>
        <w:rPr>
          <w:b w:val="0"/>
          <w:sz w:val="28"/>
          <w:szCs w:val="28"/>
        </w:rPr>
        <w:t>показать важную роль применения педализации как средства музыкальной выразительности исполнением музыкального произведения педагогом, тем самым вовлечь учащегося в активную практическую деятельность;</w:t>
      </w:r>
    </w:p>
    <w:p w:rsidR="008C7783" w:rsidRDefault="008C7783" w:rsidP="008C7783">
      <w:pPr>
        <w:pStyle w:val="a7"/>
        <w:numPr>
          <w:ilvl w:val="0"/>
          <w:numId w:val="12"/>
        </w:numPr>
        <w:spacing w:line="360" w:lineRule="auto"/>
        <w:rPr>
          <w:b w:val="0"/>
          <w:sz w:val="28"/>
          <w:szCs w:val="28"/>
        </w:rPr>
      </w:pPr>
      <w:r>
        <w:rPr>
          <w:b w:val="0"/>
          <w:sz w:val="28"/>
          <w:szCs w:val="28"/>
        </w:rPr>
        <w:t>с</w:t>
      </w:r>
      <w:r w:rsidRPr="006D709E">
        <w:rPr>
          <w:b w:val="0"/>
          <w:sz w:val="28"/>
          <w:szCs w:val="28"/>
        </w:rPr>
        <w:t>пособствовать формированию положительной мотивации, стойкого интереса к процессу обучения;</w:t>
      </w:r>
    </w:p>
    <w:p w:rsidR="008C7783" w:rsidRDefault="008C7783" w:rsidP="008C7783">
      <w:pPr>
        <w:pStyle w:val="a7"/>
        <w:numPr>
          <w:ilvl w:val="0"/>
          <w:numId w:val="12"/>
        </w:numPr>
        <w:spacing w:line="360" w:lineRule="auto"/>
        <w:rPr>
          <w:b w:val="0"/>
          <w:sz w:val="28"/>
          <w:szCs w:val="28"/>
        </w:rPr>
      </w:pPr>
      <w:r>
        <w:rPr>
          <w:b w:val="0"/>
          <w:sz w:val="28"/>
          <w:szCs w:val="28"/>
        </w:rPr>
        <w:t>воспитывать положительное отношение к решению творческих и технических задач при работе над музыкальным произведением;</w:t>
      </w:r>
    </w:p>
    <w:p w:rsidR="008C7783" w:rsidRPr="00D65370" w:rsidRDefault="008C7783" w:rsidP="008C7783">
      <w:pPr>
        <w:pStyle w:val="a7"/>
        <w:numPr>
          <w:ilvl w:val="0"/>
          <w:numId w:val="12"/>
        </w:numPr>
        <w:spacing w:line="360" w:lineRule="auto"/>
        <w:rPr>
          <w:b w:val="0"/>
          <w:sz w:val="28"/>
          <w:szCs w:val="28"/>
        </w:rPr>
      </w:pPr>
      <w:r w:rsidRPr="00D65370">
        <w:rPr>
          <w:b w:val="0"/>
          <w:sz w:val="28"/>
          <w:szCs w:val="28"/>
          <w:shd w:val="clear" w:color="auto" w:fill="FFFFFF"/>
        </w:rPr>
        <w:t>воспитывать самостоятельность и творческое мышление.</w:t>
      </w:r>
    </w:p>
    <w:p w:rsidR="008C7783" w:rsidRDefault="008C7783" w:rsidP="008C7783">
      <w:pPr>
        <w:pStyle w:val="a6"/>
        <w:spacing w:line="360" w:lineRule="auto"/>
        <w:rPr>
          <w:rFonts w:ascii="Times New Roman" w:hAnsi="Times New Roman"/>
          <w:b/>
          <w:sz w:val="28"/>
          <w:szCs w:val="28"/>
        </w:rPr>
      </w:pPr>
      <w:r w:rsidRPr="00E41806">
        <w:rPr>
          <w:rFonts w:ascii="Times New Roman" w:hAnsi="Times New Roman"/>
          <w:b/>
          <w:sz w:val="28"/>
          <w:szCs w:val="28"/>
        </w:rPr>
        <w:t xml:space="preserve">Методы обучения: </w:t>
      </w:r>
    </w:p>
    <w:p w:rsidR="008C7783" w:rsidRPr="0078286A" w:rsidRDefault="008C7783" w:rsidP="008C7783">
      <w:pPr>
        <w:pStyle w:val="a6"/>
        <w:numPr>
          <w:ilvl w:val="0"/>
          <w:numId w:val="15"/>
        </w:numPr>
        <w:spacing w:line="360" w:lineRule="auto"/>
        <w:rPr>
          <w:rFonts w:ascii="Times New Roman" w:hAnsi="Times New Roman"/>
          <w:sz w:val="28"/>
          <w:szCs w:val="28"/>
        </w:rPr>
      </w:pPr>
      <w:r>
        <w:rPr>
          <w:rFonts w:ascii="Times New Roman" w:hAnsi="Times New Roman"/>
          <w:sz w:val="28"/>
          <w:szCs w:val="28"/>
        </w:rPr>
        <w:t>з</w:t>
      </w:r>
      <w:r w:rsidRPr="003B5997">
        <w:rPr>
          <w:rFonts w:ascii="Times New Roman" w:hAnsi="Times New Roman"/>
          <w:sz w:val="28"/>
          <w:szCs w:val="28"/>
        </w:rPr>
        <w:t>доровьесберегающие;</w:t>
      </w:r>
    </w:p>
    <w:p w:rsidR="008C7783" w:rsidRPr="00D65370" w:rsidRDefault="008C7783" w:rsidP="008C7783">
      <w:pPr>
        <w:pStyle w:val="a6"/>
        <w:numPr>
          <w:ilvl w:val="0"/>
          <w:numId w:val="15"/>
        </w:numPr>
        <w:spacing w:line="360" w:lineRule="auto"/>
        <w:rPr>
          <w:rFonts w:ascii="Times New Roman" w:hAnsi="Times New Roman"/>
          <w:b/>
          <w:sz w:val="28"/>
          <w:szCs w:val="28"/>
        </w:rPr>
      </w:pPr>
      <w:r w:rsidRPr="0028260E">
        <w:rPr>
          <w:rFonts w:ascii="Times New Roman" w:hAnsi="Times New Roman"/>
          <w:sz w:val="28"/>
          <w:szCs w:val="28"/>
        </w:rPr>
        <w:t>словесные;</w:t>
      </w:r>
    </w:p>
    <w:p w:rsidR="008C7783" w:rsidRPr="00D26784" w:rsidRDefault="008C7783" w:rsidP="008C7783">
      <w:pPr>
        <w:pStyle w:val="a6"/>
        <w:numPr>
          <w:ilvl w:val="0"/>
          <w:numId w:val="15"/>
        </w:numPr>
        <w:spacing w:line="360" w:lineRule="auto"/>
        <w:rPr>
          <w:rFonts w:ascii="Times New Roman" w:hAnsi="Times New Roman"/>
          <w:b/>
          <w:sz w:val="28"/>
          <w:szCs w:val="28"/>
        </w:rPr>
      </w:pPr>
      <w:r>
        <w:rPr>
          <w:rFonts w:ascii="Times New Roman" w:hAnsi="Times New Roman"/>
          <w:sz w:val="28"/>
          <w:szCs w:val="28"/>
        </w:rPr>
        <w:t>наглядно - слуховые;</w:t>
      </w:r>
    </w:p>
    <w:p w:rsidR="008C7783" w:rsidRPr="006F3C18" w:rsidRDefault="008C7783" w:rsidP="008C7783">
      <w:pPr>
        <w:pStyle w:val="a6"/>
        <w:numPr>
          <w:ilvl w:val="0"/>
          <w:numId w:val="15"/>
        </w:numPr>
        <w:spacing w:line="360" w:lineRule="auto"/>
        <w:rPr>
          <w:rFonts w:ascii="Times New Roman" w:hAnsi="Times New Roman"/>
          <w:b/>
          <w:sz w:val="28"/>
          <w:szCs w:val="28"/>
        </w:rPr>
      </w:pPr>
      <w:r>
        <w:rPr>
          <w:rFonts w:ascii="Times New Roman" w:hAnsi="Times New Roman"/>
          <w:sz w:val="28"/>
          <w:szCs w:val="28"/>
        </w:rPr>
        <w:t>п</w:t>
      </w:r>
      <w:r w:rsidRPr="006F3C18">
        <w:rPr>
          <w:rFonts w:ascii="Times New Roman" w:hAnsi="Times New Roman"/>
          <w:sz w:val="28"/>
          <w:szCs w:val="28"/>
        </w:rPr>
        <w:t>роблемно –</w:t>
      </w:r>
      <w:r>
        <w:rPr>
          <w:rFonts w:ascii="Times New Roman" w:hAnsi="Times New Roman"/>
          <w:sz w:val="28"/>
          <w:szCs w:val="28"/>
        </w:rPr>
        <w:t xml:space="preserve"> диалогические;</w:t>
      </w:r>
      <w:r w:rsidRPr="006F3C18">
        <w:rPr>
          <w:rFonts w:ascii="Times New Roman" w:hAnsi="Times New Roman"/>
          <w:sz w:val="28"/>
          <w:szCs w:val="28"/>
        </w:rPr>
        <w:t xml:space="preserve"> </w:t>
      </w:r>
    </w:p>
    <w:p w:rsidR="008C7783" w:rsidRPr="00716294" w:rsidRDefault="008C7783" w:rsidP="008C7783">
      <w:pPr>
        <w:pStyle w:val="a6"/>
        <w:numPr>
          <w:ilvl w:val="0"/>
          <w:numId w:val="15"/>
        </w:numPr>
        <w:spacing w:line="360" w:lineRule="auto"/>
        <w:rPr>
          <w:rFonts w:ascii="Times New Roman" w:hAnsi="Times New Roman"/>
          <w:b/>
          <w:sz w:val="28"/>
          <w:szCs w:val="28"/>
        </w:rPr>
      </w:pPr>
      <w:r>
        <w:rPr>
          <w:rFonts w:ascii="Times New Roman" w:hAnsi="Times New Roman"/>
          <w:sz w:val="28"/>
          <w:szCs w:val="28"/>
        </w:rPr>
        <w:t>метод упражнений и повторений;</w:t>
      </w:r>
    </w:p>
    <w:p w:rsidR="008C7783" w:rsidRDefault="008C7783" w:rsidP="008C7783">
      <w:pPr>
        <w:pStyle w:val="a6"/>
        <w:numPr>
          <w:ilvl w:val="0"/>
          <w:numId w:val="15"/>
        </w:numPr>
        <w:spacing w:line="360" w:lineRule="auto"/>
        <w:rPr>
          <w:rFonts w:ascii="Times New Roman" w:hAnsi="Times New Roman"/>
          <w:sz w:val="28"/>
          <w:szCs w:val="28"/>
        </w:rPr>
      </w:pPr>
      <w:r>
        <w:rPr>
          <w:rFonts w:ascii="Times New Roman" w:hAnsi="Times New Roman"/>
          <w:sz w:val="28"/>
          <w:szCs w:val="28"/>
        </w:rPr>
        <w:t>развивающие;</w:t>
      </w:r>
    </w:p>
    <w:p w:rsidR="008C7783" w:rsidRDefault="008C7783" w:rsidP="008C7783">
      <w:pPr>
        <w:pStyle w:val="a6"/>
        <w:numPr>
          <w:ilvl w:val="0"/>
          <w:numId w:val="15"/>
        </w:numPr>
        <w:spacing w:line="360" w:lineRule="auto"/>
        <w:rPr>
          <w:rFonts w:ascii="Times New Roman" w:hAnsi="Times New Roman"/>
          <w:sz w:val="28"/>
          <w:szCs w:val="28"/>
        </w:rPr>
      </w:pPr>
      <w:r>
        <w:rPr>
          <w:rFonts w:ascii="Times New Roman" w:hAnsi="Times New Roman"/>
          <w:sz w:val="28"/>
          <w:szCs w:val="28"/>
        </w:rPr>
        <w:t>объяснительно – разъяснительный;</w:t>
      </w:r>
    </w:p>
    <w:p w:rsidR="008C7783" w:rsidRPr="00E41806" w:rsidRDefault="008C7783" w:rsidP="008C7783">
      <w:pPr>
        <w:pStyle w:val="a6"/>
        <w:tabs>
          <w:tab w:val="left" w:pos="935"/>
        </w:tabs>
        <w:spacing w:line="360" w:lineRule="auto"/>
        <w:ind w:right="40"/>
        <w:jc w:val="both"/>
        <w:rPr>
          <w:rFonts w:ascii="Times New Roman" w:hAnsi="Times New Roman"/>
          <w:sz w:val="28"/>
          <w:szCs w:val="28"/>
        </w:rPr>
      </w:pPr>
      <w:r w:rsidRPr="00E41806">
        <w:rPr>
          <w:rFonts w:ascii="Times New Roman" w:hAnsi="Times New Roman"/>
          <w:b/>
          <w:sz w:val="28"/>
          <w:szCs w:val="28"/>
        </w:rPr>
        <w:t>Оборудование:</w:t>
      </w:r>
    </w:p>
    <w:p w:rsidR="008C7783" w:rsidRPr="0028260E" w:rsidRDefault="008C7783" w:rsidP="008C7783">
      <w:pPr>
        <w:pStyle w:val="a6"/>
        <w:numPr>
          <w:ilvl w:val="0"/>
          <w:numId w:val="16"/>
        </w:numPr>
        <w:spacing w:line="360" w:lineRule="auto"/>
        <w:rPr>
          <w:rFonts w:ascii="Times New Roman" w:hAnsi="Times New Roman"/>
          <w:sz w:val="28"/>
          <w:szCs w:val="28"/>
        </w:rPr>
      </w:pPr>
      <w:r w:rsidRPr="0028260E">
        <w:rPr>
          <w:rFonts w:ascii="Times New Roman" w:hAnsi="Times New Roman"/>
          <w:sz w:val="28"/>
          <w:szCs w:val="28"/>
        </w:rPr>
        <w:t>музыкальный инструмент;</w:t>
      </w:r>
    </w:p>
    <w:p w:rsidR="008C7783" w:rsidRDefault="008C7783" w:rsidP="008C7783">
      <w:pPr>
        <w:pStyle w:val="a6"/>
        <w:numPr>
          <w:ilvl w:val="0"/>
          <w:numId w:val="16"/>
        </w:numPr>
        <w:spacing w:line="360" w:lineRule="auto"/>
        <w:rPr>
          <w:rFonts w:ascii="Times New Roman" w:hAnsi="Times New Roman"/>
          <w:sz w:val="28"/>
          <w:szCs w:val="28"/>
        </w:rPr>
      </w:pPr>
      <w:r w:rsidRPr="0028260E">
        <w:rPr>
          <w:rFonts w:ascii="Times New Roman" w:hAnsi="Times New Roman"/>
          <w:sz w:val="28"/>
          <w:szCs w:val="28"/>
        </w:rPr>
        <w:t>нотная литература;</w:t>
      </w:r>
    </w:p>
    <w:p w:rsidR="008C7783" w:rsidRPr="00A42F33" w:rsidRDefault="008C7783" w:rsidP="008C7783">
      <w:pPr>
        <w:pStyle w:val="a6"/>
        <w:spacing w:line="360" w:lineRule="auto"/>
        <w:contextualSpacing/>
        <w:rPr>
          <w:rFonts w:ascii="Times New Roman" w:hAnsi="Times New Roman"/>
          <w:sz w:val="28"/>
          <w:szCs w:val="28"/>
        </w:rPr>
      </w:pPr>
      <w:r w:rsidRPr="00A42F33">
        <w:rPr>
          <w:rFonts w:ascii="Times New Roman" w:hAnsi="Times New Roman"/>
          <w:b/>
          <w:sz w:val="28"/>
          <w:szCs w:val="28"/>
        </w:rPr>
        <w:t>Планируемый результат:</w:t>
      </w:r>
    </w:p>
    <w:p w:rsidR="008C7783" w:rsidRPr="0028260E" w:rsidRDefault="008C7783" w:rsidP="008C7783">
      <w:pPr>
        <w:pStyle w:val="a6"/>
        <w:spacing w:line="360" w:lineRule="auto"/>
        <w:rPr>
          <w:rFonts w:ascii="Times New Roman" w:hAnsi="Times New Roman"/>
          <w:b/>
          <w:i/>
          <w:sz w:val="28"/>
          <w:szCs w:val="28"/>
        </w:rPr>
      </w:pPr>
      <w:r w:rsidRPr="0028260E">
        <w:rPr>
          <w:rFonts w:ascii="Times New Roman" w:hAnsi="Times New Roman"/>
          <w:b/>
          <w:i/>
          <w:sz w:val="28"/>
          <w:szCs w:val="28"/>
        </w:rPr>
        <w:t xml:space="preserve">Предметные умения: </w:t>
      </w:r>
    </w:p>
    <w:p w:rsidR="008C7783" w:rsidRPr="0066716D" w:rsidRDefault="008C7783" w:rsidP="008C7783">
      <w:pPr>
        <w:pStyle w:val="a6"/>
        <w:numPr>
          <w:ilvl w:val="0"/>
          <w:numId w:val="10"/>
        </w:numPr>
        <w:spacing w:line="360" w:lineRule="auto"/>
        <w:contextualSpacing/>
        <w:rPr>
          <w:rFonts w:ascii="Times New Roman" w:hAnsi="Times New Roman"/>
          <w:sz w:val="28"/>
          <w:szCs w:val="28"/>
        </w:rPr>
      </w:pPr>
      <w:r w:rsidRPr="0066716D">
        <w:rPr>
          <w:rFonts w:ascii="Times New Roman" w:hAnsi="Times New Roman"/>
          <w:sz w:val="28"/>
          <w:szCs w:val="28"/>
        </w:rPr>
        <w:t>расширить музыкально</w:t>
      </w:r>
      <w:r>
        <w:rPr>
          <w:rFonts w:ascii="Times New Roman" w:hAnsi="Times New Roman"/>
          <w:sz w:val="28"/>
          <w:szCs w:val="28"/>
        </w:rPr>
        <w:t xml:space="preserve"> </w:t>
      </w:r>
      <w:r w:rsidRPr="0066716D">
        <w:rPr>
          <w:rFonts w:ascii="Times New Roman" w:hAnsi="Times New Roman"/>
          <w:sz w:val="28"/>
          <w:szCs w:val="28"/>
        </w:rPr>
        <w:t>-</w:t>
      </w:r>
      <w:r>
        <w:rPr>
          <w:rFonts w:ascii="Times New Roman" w:hAnsi="Times New Roman"/>
          <w:sz w:val="28"/>
          <w:szCs w:val="28"/>
        </w:rPr>
        <w:t xml:space="preserve"> слуховые представления учащихся о педали как средства музыкальной выразительности</w:t>
      </w:r>
      <w:r w:rsidRPr="00E41806">
        <w:rPr>
          <w:rFonts w:ascii="Times New Roman" w:hAnsi="Times New Roman"/>
          <w:sz w:val="28"/>
          <w:szCs w:val="28"/>
        </w:rPr>
        <w:t>;</w:t>
      </w:r>
    </w:p>
    <w:p w:rsidR="008C7783" w:rsidRPr="0066716D" w:rsidRDefault="008C7783" w:rsidP="008C7783">
      <w:pPr>
        <w:pStyle w:val="a6"/>
        <w:numPr>
          <w:ilvl w:val="0"/>
          <w:numId w:val="10"/>
        </w:numPr>
        <w:spacing w:line="360" w:lineRule="auto"/>
        <w:contextualSpacing/>
        <w:rPr>
          <w:rFonts w:ascii="Times New Roman" w:hAnsi="Times New Roman"/>
          <w:color w:val="000000"/>
          <w:sz w:val="28"/>
          <w:szCs w:val="28"/>
        </w:rPr>
      </w:pPr>
      <w:r>
        <w:rPr>
          <w:rFonts w:ascii="Times New Roman" w:hAnsi="Times New Roman"/>
          <w:sz w:val="28"/>
          <w:szCs w:val="28"/>
        </w:rPr>
        <w:lastRenderedPageBreak/>
        <w:t>познакомить  и закрепить приёмы</w:t>
      </w:r>
      <w:r w:rsidRPr="0066716D">
        <w:rPr>
          <w:rFonts w:ascii="Times New Roman" w:hAnsi="Times New Roman"/>
          <w:sz w:val="28"/>
          <w:szCs w:val="28"/>
        </w:rPr>
        <w:t xml:space="preserve"> </w:t>
      </w:r>
      <w:r>
        <w:rPr>
          <w:rFonts w:ascii="Times New Roman" w:hAnsi="Times New Roman"/>
          <w:sz w:val="28"/>
          <w:szCs w:val="28"/>
        </w:rPr>
        <w:t xml:space="preserve">педализации в работе </w:t>
      </w:r>
      <w:r w:rsidRPr="0066716D">
        <w:rPr>
          <w:rFonts w:ascii="Times New Roman" w:hAnsi="Times New Roman"/>
          <w:sz w:val="28"/>
          <w:szCs w:val="28"/>
        </w:rPr>
        <w:t xml:space="preserve">над </w:t>
      </w:r>
      <w:r w:rsidRPr="0066716D">
        <w:rPr>
          <w:rStyle w:val="color2"/>
          <w:rFonts w:ascii="Times New Roman" w:hAnsi="Times New Roman"/>
          <w:color w:val="000000"/>
          <w:sz w:val="28"/>
          <w:szCs w:val="28"/>
        </w:rPr>
        <w:t>музыкальн</w:t>
      </w:r>
      <w:r>
        <w:rPr>
          <w:rStyle w:val="color2"/>
          <w:rFonts w:ascii="Times New Roman" w:hAnsi="Times New Roman"/>
          <w:color w:val="000000"/>
          <w:sz w:val="28"/>
          <w:szCs w:val="28"/>
        </w:rPr>
        <w:t>ым произведением</w:t>
      </w:r>
      <w:r w:rsidRPr="0066716D">
        <w:rPr>
          <w:rStyle w:val="color2"/>
          <w:rFonts w:ascii="Times New Roman" w:hAnsi="Times New Roman"/>
          <w:color w:val="000000"/>
          <w:sz w:val="28"/>
          <w:szCs w:val="28"/>
        </w:rPr>
        <w:t>;</w:t>
      </w:r>
      <w:r w:rsidRPr="0066716D">
        <w:rPr>
          <w:rFonts w:ascii="Times New Roman" w:hAnsi="Times New Roman"/>
          <w:sz w:val="28"/>
          <w:szCs w:val="28"/>
        </w:rPr>
        <w:t xml:space="preserve"> </w:t>
      </w:r>
    </w:p>
    <w:p w:rsidR="008C7783" w:rsidRDefault="008C7783" w:rsidP="008C7783">
      <w:pPr>
        <w:pStyle w:val="a6"/>
        <w:numPr>
          <w:ilvl w:val="0"/>
          <w:numId w:val="10"/>
        </w:numPr>
        <w:spacing w:line="360" w:lineRule="auto"/>
        <w:rPr>
          <w:rStyle w:val="color2"/>
          <w:rFonts w:ascii="Times New Roman" w:hAnsi="Times New Roman"/>
          <w:sz w:val="28"/>
          <w:szCs w:val="28"/>
        </w:rPr>
      </w:pPr>
      <w:r w:rsidRPr="0066716D">
        <w:rPr>
          <w:rStyle w:val="color2"/>
          <w:rFonts w:ascii="Times New Roman" w:hAnsi="Times New Roman"/>
          <w:color w:val="000000"/>
          <w:sz w:val="28"/>
          <w:szCs w:val="28"/>
        </w:rPr>
        <w:t xml:space="preserve">способствовать формированию навыков </w:t>
      </w:r>
      <w:r>
        <w:rPr>
          <w:rStyle w:val="color2"/>
          <w:rFonts w:ascii="Times New Roman" w:hAnsi="Times New Roman"/>
          <w:color w:val="000000"/>
          <w:sz w:val="28"/>
          <w:szCs w:val="28"/>
        </w:rPr>
        <w:t xml:space="preserve">педализации, её свободном применении в процессе изучения </w:t>
      </w:r>
      <w:r w:rsidRPr="0066716D">
        <w:rPr>
          <w:rStyle w:val="color2"/>
          <w:rFonts w:ascii="Times New Roman" w:hAnsi="Times New Roman"/>
          <w:color w:val="000000"/>
          <w:sz w:val="28"/>
          <w:szCs w:val="28"/>
        </w:rPr>
        <w:t>музыкального произведения.</w:t>
      </w:r>
    </w:p>
    <w:p w:rsidR="008C7783" w:rsidRPr="00A42F33" w:rsidRDefault="008C7783" w:rsidP="008C7783">
      <w:pPr>
        <w:pStyle w:val="a6"/>
        <w:spacing w:line="360" w:lineRule="auto"/>
        <w:rPr>
          <w:rFonts w:ascii="Times New Roman" w:hAnsi="Times New Roman"/>
          <w:sz w:val="28"/>
          <w:szCs w:val="28"/>
        </w:rPr>
      </w:pPr>
      <w:r w:rsidRPr="00A42F33">
        <w:rPr>
          <w:rStyle w:val="color2"/>
          <w:rFonts w:ascii="Times New Roman" w:hAnsi="Times New Roman"/>
          <w:b/>
          <w:i/>
          <w:color w:val="000000"/>
          <w:sz w:val="28"/>
          <w:szCs w:val="28"/>
        </w:rPr>
        <w:t>УУД:</w:t>
      </w:r>
    </w:p>
    <w:p w:rsidR="008C7783" w:rsidRPr="0028260E" w:rsidRDefault="008C7783" w:rsidP="008C7783">
      <w:pPr>
        <w:pStyle w:val="a6"/>
        <w:spacing w:line="360" w:lineRule="auto"/>
        <w:rPr>
          <w:rFonts w:ascii="Times New Roman" w:hAnsi="Times New Roman"/>
          <w:b/>
          <w:sz w:val="28"/>
          <w:szCs w:val="28"/>
        </w:rPr>
      </w:pPr>
      <w:r w:rsidRPr="0028260E">
        <w:rPr>
          <w:rFonts w:ascii="Times New Roman" w:hAnsi="Times New Roman"/>
          <w:b/>
          <w:sz w:val="28"/>
          <w:szCs w:val="28"/>
        </w:rPr>
        <w:t>Личностные результаты:</w:t>
      </w:r>
    </w:p>
    <w:p w:rsidR="008C7783" w:rsidRPr="00AF2E36" w:rsidRDefault="008C7783" w:rsidP="008C7783">
      <w:pPr>
        <w:pStyle w:val="a6"/>
        <w:numPr>
          <w:ilvl w:val="0"/>
          <w:numId w:val="17"/>
        </w:numPr>
        <w:spacing w:line="360" w:lineRule="auto"/>
        <w:rPr>
          <w:rFonts w:ascii="Times New Roman" w:hAnsi="Times New Roman"/>
          <w:sz w:val="28"/>
          <w:szCs w:val="28"/>
        </w:rPr>
      </w:pPr>
      <w:r w:rsidRPr="0028260E">
        <w:rPr>
          <w:rFonts w:ascii="Times New Roman" w:hAnsi="Times New Roman"/>
          <w:sz w:val="28"/>
          <w:szCs w:val="28"/>
        </w:rPr>
        <w:t xml:space="preserve">формирование установки учебно-познавательной мотивации и интереса </w:t>
      </w:r>
      <w:r>
        <w:rPr>
          <w:rFonts w:ascii="Times New Roman" w:hAnsi="Times New Roman"/>
          <w:sz w:val="28"/>
          <w:szCs w:val="28"/>
        </w:rPr>
        <w:t xml:space="preserve">к </w:t>
      </w:r>
      <w:r w:rsidRPr="00AF2E36">
        <w:rPr>
          <w:rFonts w:ascii="Times New Roman" w:hAnsi="Times New Roman"/>
          <w:sz w:val="28"/>
          <w:szCs w:val="28"/>
        </w:rPr>
        <w:t>музицированию;</w:t>
      </w:r>
    </w:p>
    <w:p w:rsidR="008C7783" w:rsidRPr="00AF2E36" w:rsidRDefault="008C7783" w:rsidP="008C7783">
      <w:pPr>
        <w:pStyle w:val="a6"/>
        <w:numPr>
          <w:ilvl w:val="0"/>
          <w:numId w:val="17"/>
        </w:numPr>
        <w:spacing w:line="360" w:lineRule="auto"/>
        <w:rPr>
          <w:rFonts w:ascii="Times New Roman" w:hAnsi="Times New Roman"/>
          <w:sz w:val="28"/>
          <w:szCs w:val="28"/>
        </w:rPr>
      </w:pPr>
      <w:r w:rsidRPr="0028260E">
        <w:rPr>
          <w:rFonts w:ascii="Times New Roman" w:hAnsi="Times New Roman"/>
          <w:sz w:val="28"/>
          <w:szCs w:val="28"/>
        </w:rPr>
        <w:t>формирование ответственного от</w:t>
      </w:r>
      <w:r>
        <w:rPr>
          <w:rFonts w:ascii="Times New Roman" w:hAnsi="Times New Roman"/>
          <w:sz w:val="28"/>
          <w:szCs w:val="28"/>
        </w:rPr>
        <w:t xml:space="preserve">ношения к обучению, готовности к </w:t>
      </w:r>
      <w:r w:rsidRPr="00AF2E36">
        <w:rPr>
          <w:rFonts w:ascii="Times New Roman" w:hAnsi="Times New Roman"/>
          <w:sz w:val="28"/>
          <w:szCs w:val="28"/>
        </w:rPr>
        <w:t>саморазвитию и самообразованию.</w:t>
      </w:r>
    </w:p>
    <w:p w:rsidR="008C7783" w:rsidRPr="0091752D" w:rsidRDefault="008C7783" w:rsidP="008C7783">
      <w:pPr>
        <w:pStyle w:val="a6"/>
        <w:spacing w:line="360" w:lineRule="auto"/>
        <w:rPr>
          <w:rFonts w:ascii="Times New Roman" w:hAnsi="Times New Roman"/>
          <w:b/>
          <w:sz w:val="28"/>
          <w:szCs w:val="28"/>
        </w:rPr>
      </w:pPr>
      <w:r w:rsidRPr="0091752D">
        <w:rPr>
          <w:rFonts w:ascii="Times New Roman" w:hAnsi="Times New Roman"/>
          <w:b/>
          <w:sz w:val="28"/>
          <w:szCs w:val="28"/>
        </w:rPr>
        <w:t>Регулятивные:</w:t>
      </w:r>
    </w:p>
    <w:p w:rsidR="008C7783" w:rsidRPr="0028260E" w:rsidRDefault="008C7783" w:rsidP="008C7783">
      <w:pPr>
        <w:pStyle w:val="a6"/>
        <w:numPr>
          <w:ilvl w:val="0"/>
          <w:numId w:val="18"/>
        </w:numPr>
        <w:spacing w:line="360" w:lineRule="auto"/>
        <w:rPr>
          <w:rFonts w:ascii="Times New Roman" w:hAnsi="Times New Roman"/>
          <w:sz w:val="28"/>
          <w:szCs w:val="28"/>
        </w:rPr>
      </w:pPr>
      <w:r w:rsidRPr="0028260E">
        <w:rPr>
          <w:rFonts w:ascii="Times New Roman" w:hAnsi="Times New Roman"/>
          <w:sz w:val="28"/>
          <w:szCs w:val="28"/>
        </w:rPr>
        <w:t>умение организовывать свою деятельность;</w:t>
      </w:r>
    </w:p>
    <w:p w:rsidR="008C7783" w:rsidRPr="0028260E" w:rsidRDefault="008C7783" w:rsidP="008C7783">
      <w:pPr>
        <w:pStyle w:val="a6"/>
        <w:numPr>
          <w:ilvl w:val="0"/>
          <w:numId w:val="18"/>
        </w:numPr>
        <w:spacing w:line="360" w:lineRule="auto"/>
        <w:rPr>
          <w:rFonts w:ascii="Times New Roman" w:hAnsi="Times New Roman"/>
          <w:sz w:val="28"/>
          <w:szCs w:val="28"/>
        </w:rPr>
      </w:pPr>
      <w:r w:rsidRPr="0028260E">
        <w:rPr>
          <w:rFonts w:ascii="Times New Roman" w:hAnsi="Times New Roman"/>
          <w:sz w:val="28"/>
          <w:szCs w:val="28"/>
        </w:rPr>
        <w:t>оценивать достигнутые результаты своего обучения;</w:t>
      </w:r>
    </w:p>
    <w:p w:rsidR="008C7783" w:rsidRPr="0028260E" w:rsidRDefault="008C7783" w:rsidP="008C7783">
      <w:pPr>
        <w:pStyle w:val="a6"/>
        <w:numPr>
          <w:ilvl w:val="0"/>
          <w:numId w:val="18"/>
        </w:numPr>
        <w:spacing w:line="360" w:lineRule="auto"/>
        <w:rPr>
          <w:rFonts w:ascii="Times New Roman" w:hAnsi="Times New Roman"/>
          <w:sz w:val="28"/>
          <w:szCs w:val="28"/>
        </w:rPr>
      </w:pPr>
      <w:r w:rsidRPr="0028260E">
        <w:rPr>
          <w:rFonts w:ascii="Times New Roman" w:hAnsi="Times New Roman"/>
          <w:sz w:val="28"/>
          <w:szCs w:val="28"/>
        </w:rPr>
        <w:t>владение самоконтролем, самооценкой.</w:t>
      </w:r>
    </w:p>
    <w:p w:rsidR="008C7783" w:rsidRPr="0091752D" w:rsidRDefault="008C7783" w:rsidP="008C7783">
      <w:pPr>
        <w:pStyle w:val="a6"/>
        <w:spacing w:line="360" w:lineRule="auto"/>
        <w:rPr>
          <w:rFonts w:ascii="Times New Roman" w:hAnsi="Times New Roman"/>
          <w:b/>
          <w:sz w:val="28"/>
          <w:szCs w:val="28"/>
        </w:rPr>
      </w:pPr>
      <w:r w:rsidRPr="0091752D">
        <w:rPr>
          <w:rFonts w:ascii="Times New Roman" w:hAnsi="Times New Roman"/>
          <w:b/>
          <w:sz w:val="28"/>
          <w:szCs w:val="28"/>
        </w:rPr>
        <w:t>Коммуникативные:</w:t>
      </w:r>
    </w:p>
    <w:p w:rsidR="008C7783" w:rsidRPr="0028260E" w:rsidRDefault="008C7783" w:rsidP="008C7783">
      <w:pPr>
        <w:pStyle w:val="a6"/>
        <w:numPr>
          <w:ilvl w:val="0"/>
          <w:numId w:val="19"/>
        </w:numPr>
        <w:spacing w:line="360" w:lineRule="auto"/>
        <w:rPr>
          <w:rFonts w:ascii="Times New Roman" w:hAnsi="Times New Roman"/>
          <w:sz w:val="28"/>
          <w:szCs w:val="28"/>
        </w:rPr>
      </w:pPr>
      <w:r w:rsidRPr="0028260E">
        <w:rPr>
          <w:rFonts w:ascii="Times New Roman" w:hAnsi="Times New Roman"/>
          <w:sz w:val="28"/>
          <w:szCs w:val="28"/>
        </w:rPr>
        <w:t>формулирование собственного мнения и позиции, организация учебной</w:t>
      </w:r>
      <w:r>
        <w:rPr>
          <w:rFonts w:ascii="Times New Roman" w:hAnsi="Times New Roman"/>
          <w:sz w:val="28"/>
          <w:szCs w:val="28"/>
        </w:rPr>
        <w:t xml:space="preserve"> </w:t>
      </w:r>
      <w:r w:rsidRPr="0028260E">
        <w:rPr>
          <w:rFonts w:ascii="Times New Roman" w:hAnsi="Times New Roman"/>
          <w:sz w:val="28"/>
          <w:szCs w:val="28"/>
        </w:rPr>
        <w:t>деятельности с педагогом;</w:t>
      </w:r>
    </w:p>
    <w:p w:rsidR="008C7783" w:rsidRPr="00904660" w:rsidRDefault="008C7783" w:rsidP="008C7783">
      <w:pPr>
        <w:pStyle w:val="a6"/>
        <w:numPr>
          <w:ilvl w:val="0"/>
          <w:numId w:val="19"/>
        </w:numPr>
        <w:spacing w:line="360" w:lineRule="auto"/>
        <w:rPr>
          <w:rFonts w:ascii="Times New Roman" w:hAnsi="Times New Roman"/>
          <w:sz w:val="28"/>
          <w:szCs w:val="28"/>
        </w:rPr>
      </w:pPr>
      <w:r w:rsidRPr="00904660">
        <w:rPr>
          <w:rFonts w:ascii="Times New Roman" w:hAnsi="Times New Roman"/>
          <w:sz w:val="28"/>
          <w:szCs w:val="28"/>
        </w:rPr>
        <w:t xml:space="preserve">формирование умений профессионально ставить вопросы, давать </w:t>
      </w:r>
      <w:r>
        <w:rPr>
          <w:rFonts w:ascii="Times New Roman" w:hAnsi="Times New Roman"/>
          <w:sz w:val="28"/>
          <w:szCs w:val="28"/>
        </w:rPr>
        <w:t>определение</w:t>
      </w:r>
      <w:r w:rsidRPr="00904660">
        <w:rPr>
          <w:rFonts w:ascii="Times New Roman" w:hAnsi="Times New Roman"/>
          <w:sz w:val="28"/>
          <w:szCs w:val="28"/>
        </w:rPr>
        <w:t xml:space="preserve"> понятиям.</w:t>
      </w:r>
    </w:p>
    <w:p w:rsidR="008C7783" w:rsidRPr="0091752D" w:rsidRDefault="008C7783" w:rsidP="008C7783">
      <w:pPr>
        <w:pStyle w:val="a6"/>
        <w:spacing w:line="360" w:lineRule="auto"/>
        <w:rPr>
          <w:rFonts w:ascii="Times New Roman" w:hAnsi="Times New Roman"/>
          <w:sz w:val="28"/>
          <w:szCs w:val="28"/>
        </w:rPr>
      </w:pPr>
      <w:r w:rsidRPr="0091752D">
        <w:rPr>
          <w:rFonts w:ascii="Times New Roman" w:hAnsi="Times New Roman"/>
          <w:b/>
          <w:sz w:val="28"/>
          <w:szCs w:val="28"/>
        </w:rPr>
        <w:t>Познавательные:</w:t>
      </w:r>
    </w:p>
    <w:p w:rsidR="008C7783" w:rsidRDefault="008C7783" w:rsidP="008C7783">
      <w:pPr>
        <w:pStyle w:val="a6"/>
        <w:numPr>
          <w:ilvl w:val="0"/>
          <w:numId w:val="20"/>
        </w:numPr>
        <w:spacing w:line="360" w:lineRule="auto"/>
        <w:ind w:hanging="294"/>
        <w:rPr>
          <w:rFonts w:ascii="Times New Roman" w:hAnsi="Times New Roman"/>
          <w:sz w:val="28"/>
          <w:szCs w:val="28"/>
        </w:rPr>
      </w:pPr>
      <w:r w:rsidRPr="00477989">
        <w:rPr>
          <w:rFonts w:ascii="Times New Roman" w:hAnsi="Times New Roman"/>
          <w:sz w:val="28"/>
          <w:szCs w:val="28"/>
        </w:rPr>
        <w:t>умение делать выводы;</w:t>
      </w:r>
    </w:p>
    <w:p w:rsidR="008C7783" w:rsidRDefault="008C7783" w:rsidP="008C7783">
      <w:pPr>
        <w:pStyle w:val="a6"/>
        <w:numPr>
          <w:ilvl w:val="0"/>
          <w:numId w:val="20"/>
        </w:numPr>
        <w:spacing w:line="360" w:lineRule="auto"/>
        <w:ind w:hanging="294"/>
        <w:rPr>
          <w:rFonts w:ascii="Times New Roman" w:hAnsi="Times New Roman"/>
          <w:sz w:val="28"/>
          <w:szCs w:val="28"/>
        </w:rPr>
      </w:pPr>
      <w:r w:rsidRPr="00477989">
        <w:rPr>
          <w:rFonts w:ascii="Times New Roman" w:hAnsi="Times New Roman"/>
          <w:sz w:val="28"/>
          <w:szCs w:val="28"/>
        </w:rPr>
        <w:t>обобщать и исполнять музыкальный текст, логически подводить исполнение под эталон.</w:t>
      </w:r>
    </w:p>
    <w:p w:rsidR="00804F71" w:rsidRPr="00804F71" w:rsidRDefault="00804F71" w:rsidP="00804F71">
      <w:pPr>
        <w:jc w:val="both"/>
        <w:rPr>
          <w:rStyle w:val="c0"/>
          <w:sz w:val="28"/>
          <w:szCs w:val="28"/>
        </w:rPr>
        <w:sectPr w:rsidR="00804F71" w:rsidRPr="00804F71" w:rsidSect="00477989">
          <w:footerReference w:type="default" r:id="rId8"/>
          <w:pgSz w:w="11906" w:h="16838"/>
          <w:pgMar w:top="1134" w:right="850" w:bottom="709" w:left="1701" w:header="708" w:footer="708" w:gutter="0"/>
          <w:cols w:space="708"/>
          <w:titlePg/>
          <w:docGrid w:linePitch="360"/>
        </w:sectPr>
      </w:pPr>
    </w:p>
    <w:p w:rsidR="001F0850" w:rsidRDefault="001F0850" w:rsidP="001F0850">
      <w:pPr>
        <w:jc w:val="center"/>
        <w:rPr>
          <w:b/>
          <w:sz w:val="28"/>
          <w:szCs w:val="28"/>
        </w:rPr>
      </w:pPr>
      <w:r>
        <w:rPr>
          <w:b/>
          <w:sz w:val="28"/>
          <w:szCs w:val="28"/>
        </w:rPr>
        <w:lastRenderedPageBreak/>
        <w:t>Ход урока</w:t>
      </w:r>
    </w:p>
    <w:p w:rsidR="006B354B" w:rsidRDefault="006B354B" w:rsidP="001F0850">
      <w:pPr>
        <w:jc w:val="center"/>
        <w:rPr>
          <w:b/>
          <w:sz w:val="28"/>
          <w:szCs w:val="28"/>
        </w:rPr>
      </w:pPr>
    </w:p>
    <w:p w:rsidR="006B354B" w:rsidRDefault="006B354B" w:rsidP="001F0850">
      <w:pPr>
        <w:jc w:val="center"/>
        <w:rPr>
          <w:b/>
          <w:sz w:val="28"/>
          <w:szCs w:val="28"/>
        </w:rPr>
      </w:pPr>
    </w:p>
    <w:tbl>
      <w:tblPr>
        <w:tblStyle w:val="aa"/>
        <w:tblpPr w:leftFromText="180" w:rightFromText="180" w:horzAnchor="margin" w:tblpY="1062"/>
        <w:tblW w:w="0" w:type="auto"/>
        <w:tblLook w:val="04A0"/>
      </w:tblPr>
      <w:tblGrid>
        <w:gridCol w:w="2802"/>
        <w:gridCol w:w="3260"/>
        <w:gridCol w:w="5027"/>
        <w:gridCol w:w="3697"/>
      </w:tblGrid>
      <w:tr w:rsidR="006B354B" w:rsidRPr="00DB1483" w:rsidTr="0078286A">
        <w:tc>
          <w:tcPr>
            <w:tcW w:w="2802" w:type="dxa"/>
          </w:tcPr>
          <w:p w:rsidR="006B354B" w:rsidRPr="00DB1483" w:rsidRDefault="006B354B" w:rsidP="009042D5">
            <w:pPr>
              <w:jc w:val="center"/>
              <w:rPr>
                <w:rFonts w:cs="Times New Roman"/>
              </w:rPr>
            </w:pPr>
            <w:r w:rsidRPr="00DB1483">
              <w:rPr>
                <w:rFonts w:cs="Times New Roman"/>
                <w:b/>
                <w:sz w:val="24"/>
                <w:szCs w:val="24"/>
              </w:rPr>
              <w:t>Этап занятия</w:t>
            </w:r>
          </w:p>
        </w:tc>
        <w:tc>
          <w:tcPr>
            <w:tcW w:w="3260" w:type="dxa"/>
          </w:tcPr>
          <w:p w:rsidR="006B354B" w:rsidRPr="00DB1483" w:rsidRDefault="006B354B" w:rsidP="009042D5">
            <w:pPr>
              <w:jc w:val="center"/>
              <w:rPr>
                <w:rFonts w:cs="Times New Roman"/>
              </w:rPr>
            </w:pPr>
            <w:r w:rsidRPr="00DB1483">
              <w:rPr>
                <w:rFonts w:cs="Times New Roman"/>
                <w:b/>
                <w:sz w:val="24"/>
                <w:szCs w:val="24"/>
              </w:rPr>
              <w:t>Цель</w:t>
            </w:r>
          </w:p>
        </w:tc>
        <w:tc>
          <w:tcPr>
            <w:tcW w:w="5027" w:type="dxa"/>
          </w:tcPr>
          <w:p w:rsidR="006B354B" w:rsidRPr="00DB1483" w:rsidRDefault="006B354B" w:rsidP="009042D5">
            <w:pPr>
              <w:jc w:val="center"/>
              <w:rPr>
                <w:rFonts w:cs="Times New Roman"/>
                <w:b/>
                <w:sz w:val="24"/>
                <w:szCs w:val="24"/>
              </w:rPr>
            </w:pPr>
            <w:r w:rsidRPr="00DB1483">
              <w:rPr>
                <w:rFonts w:cs="Times New Roman"/>
                <w:b/>
                <w:sz w:val="24"/>
                <w:szCs w:val="24"/>
              </w:rPr>
              <w:t>Деятельность</w:t>
            </w:r>
          </w:p>
          <w:p w:rsidR="006B354B" w:rsidRPr="00DB1483" w:rsidRDefault="006B354B" w:rsidP="009042D5">
            <w:pPr>
              <w:jc w:val="center"/>
              <w:rPr>
                <w:rFonts w:cs="Times New Roman"/>
              </w:rPr>
            </w:pPr>
            <w:r w:rsidRPr="00DB1483">
              <w:rPr>
                <w:rFonts w:cs="Times New Roman"/>
                <w:b/>
                <w:sz w:val="24"/>
                <w:szCs w:val="24"/>
              </w:rPr>
              <w:t>преподавателя</w:t>
            </w:r>
          </w:p>
        </w:tc>
        <w:tc>
          <w:tcPr>
            <w:tcW w:w="3697" w:type="dxa"/>
          </w:tcPr>
          <w:p w:rsidR="006B354B" w:rsidRPr="00DB1483" w:rsidRDefault="006B354B" w:rsidP="009042D5">
            <w:pPr>
              <w:jc w:val="center"/>
              <w:rPr>
                <w:rFonts w:cs="Times New Roman"/>
                <w:b/>
                <w:sz w:val="24"/>
                <w:szCs w:val="24"/>
              </w:rPr>
            </w:pPr>
            <w:r w:rsidRPr="00DB1483">
              <w:rPr>
                <w:rFonts w:cs="Times New Roman"/>
                <w:b/>
                <w:sz w:val="24"/>
                <w:szCs w:val="24"/>
              </w:rPr>
              <w:t>Деятельность</w:t>
            </w:r>
          </w:p>
          <w:p w:rsidR="006B354B" w:rsidRPr="00DB1483" w:rsidRDefault="006B354B" w:rsidP="009042D5">
            <w:pPr>
              <w:jc w:val="center"/>
              <w:rPr>
                <w:rFonts w:cs="Times New Roman"/>
              </w:rPr>
            </w:pPr>
            <w:r w:rsidRPr="00DB1483">
              <w:rPr>
                <w:rFonts w:cs="Times New Roman"/>
                <w:b/>
                <w:sz w:val="24"/>
                <w:szCs w:val="24"/>
              </w:rPr>
              <w:t>учащегося</w:t>
            </w:r>
          </w:p>
        </w:tc>
      </w:tr>
      <w:tr w:rsidR="006B354B" w:rsidRPr="00DB1483" w:rsidTr="0078286A">
        <w:tc>
          <w:tcPr>
            <w:tcW w:w="2802" w:type="dxa"/>
          </w:tcPr>
          <w:p w:rsidR="006B354B" w:rsidRPr="00B67F96" w:rsidRDefault="006B354B" w:rsidP="009042D5">
            <w:pPr>
              <w:pStyle w:val="a6"/>
              <w:rPr>
                <w:rFonts w:ascii="Times New Roman" w:hAnsi="Times New Roman"/>
                <w:b/>
                <w:sz w:val="24"/>
                <w:szCs w:val="24"/>
              </w:rPr>
            </w:pPr>
            <w:r w:rsidRPr="00B67F96">
              <w:rPr>
                <w:rFonts w:ascii="Times New Roman" w:hAnsi="Times New Roman"/>
                <w:b/>
                <w:sz w:val="24"/>
                <w:szCs w:val="24"/>
              </w:rPr>
              <w:t>1.Введение.</w:t>
            </w:r>
          </w:p>
          <w:p w:rsidR="006B354B" w:rsidRPr="00DB1483" w:rsidRDefault="006B354B" w:rsidP="009042D5">
            <w:pPr>
              <w:rPr>
                <w:rFonts w:cs="Times New Roman"/>
              </w:rPr>
            </w:pPr>
            <w:r w:rsidRPr="00B67F96">
              <w:rPr>
                <w:b/>
                <w:sz w:val="24"/>
                <w:szCs w:val="24"/>
              </w:rPr>
              <w:t>Организационный момент.</w:t>
            </w:r>
          </w:p>
        </w:tc>
        <w:tc>
          <w:tcPr>
            <w:tcW w:w="3260" w:type="dxa"/>
          </w:tcPr>
          <w:p w:rsidR="006B354B" w:rsidRPr="00DB1483" w:rsidRDefault="006B354B" w:rsidP="009042D5">
            <w:pPr>
              <w:rPr>
                <w:rFonts w:cs="Times New Roman"/>
              </w:rPr>
            </w:pPr>
            <w:r w:rsidRPr="0069634B">
              <w:rPr>
                <w:color w:val="000000"/>
                <w:sz w:val="24"/>
                <w:szCs w:val="24"/>
                <w:lang w:eastAsia="ru-RU"/>
              </w:rPr>
              <w:t>Мотивировать учащегося к учебной деятельности посредством создания положительной эмоциональной обстановки.</w:t>
            </w:r>
          </w:p>
        </w:tc>
        <w:tc>
          <w:tcPr>
            <w:tcW w:w="5027" w:type="dxa"/>
          </w:tcPr>
          <w:p w:rsidR="006B354B" w:rsidRPr="00B67F96" w:rsidRDefault="006B354B" w:rsidP="009042D5">
            <w:pPr>
              <w:pStyle w:val="a6"/>
              <w:rPr>
                <w:rFonts w:ascii="Times New Roman" w:hAnsi="Times New Roman"/>
                <w:sz w:val="24"/>
                <w:szCs w:val="24"/>
              </w:rPr>
            </w:pPr>
            <w:r w:rsidRPr="00B67F96">
              <w:rPr>
                <w:rFonts w:ascii="Times New Roman" w:hAnsi="Times New Roman"/>
                <w:sz w:val="24"/>
                <w:szCs w:val="24"/>
              </w:rPr>
              <w:t>Приветствие,  проверка готовности к занятию.</w:t>
            </w:r>
          </w:p>
          <w:p w:rsidR="006B354B" w:rsidRPr="00DB1483" w:rsidRDefault="006B354B" w:rsidP="009042D5">
            <w:pPr>
              <w:rPr>
                <w:rFonts w:cs="Times New Roman"/>
              </w:rPr>
            </w:pPr>
          </w:p>
        </w:tc>
        <w:tc>
          <w:tcPr>
            <w:tcW w:w="3697" w:type="dxa"/>
          </w:tcPr>
          <w:p w:rsidR="006B354B" w:rsidRPr="00B67F96" w:rsidRDefault="006B354B" w:rsidP="009042D5">
            <w:pPr>
              <w:pStyle w:val="a6"/>
              <w:rPr>
                <w:rFonts w:ascii="Times New Roman" w:hAnsi="Times New Roman" w:cs="Times New Roman"/>
                <w:sz w:val="24"/>
                <w:szCs w:val="24"/>
              </w:rPr>
            </w:pPr>
            <w:r w:rsidRPr="00B67F96">
              <w:rPr>
                <w:rFonts w:ascii="Times New Roman" w:hAnsi="Times New Roman" w:cs="Times New Roman"/>
                <w:sz w:val="24"/>
                <w:szCs w:val="24"/>
              </w:rPr>
              <w:t xml:space="preserve">Приветствует педагога, </w:t>
            </w:r>
            <w:r>
              <w:rPr>
                <w:rFonts w:ascii="Times New Roman" w:hAnsi="Times New Roman" w:cs="Times New Roman"/>
                <w:sz w:val="24"/>
                <w:szCs w:val="24"/>
              </w:rPr>
              <w:t xml:space="preserve">правильно садится за инструмент, </w:t>
            </w:r>
            <w:r w:rsidRPr="00B67F96">
              <w:rPr>
                <w:rFonts w:ascii="Times New Roman" w:hAnsi="Times New Roman" w:cs="Times New Roman"/>
                <w:sz w:val="24"/>
                <w:szCs w:val="24"/>
              </w:rPr>
              <w:t xml:space="preserve">настраивается на работу. </w:t>
            </w:r>
          </w:p>
          <w:p w:rsidR="006B354B" w:rsidRPr="00DB1483" w:rsidRDefault="006B354B" w:rsidP="009042D5">
            <w:pPr>
              <w:rPr>
                <w:rFonts w:cs="Times New Roman"/>
              </w:rPr>
            </w:pPr>
          </w:p>
        </w:tc>
      </w:tr>
      <w:tr w:rsidR="006B354B" w:rsidRPr="00DB1483" w:rsidTr="0078286A">
        <w:tc>
          <w:tcPr>
            <w:tcW w:w="2802" w:type="dxa"/>
          </w:tcPr>
          <w:p w:rsidR="006B354B" w:rsidRPr="00B67F96" w:rsidRDefault="006B354B" w:rsidP="009042D5">
            <w:pPr>
              <w:pStyle w:val="a6"/>
              <w:rPr>
                <w:rFonts w:ascii="Times New Roman" w:hAnsi="Times New Roman"/>
                <w:b/>
                <w:sz w:val="24"/>
                <w:szCs w:val="24"/>
              </w:rPr>
            </w:pPr>
            <w:r w:rsidRPr="00B67F96">
              <w:rPr>
                <w:rFonts w:ascii="Times New Roman" w:hAnsi="Times New Roman"/>
                <w:b/>
                <w:sz w:val="24"/>
                <w:szCs w:val="24"/>
              </w:rPr>
              <w:t>2. Вводная беседа</w:t>
            </w:r>
          </w:p>
          <w:p w:rsidR="006B354B" w:rsidRPr="00DB1483" w:rsidRDefault="006B354B" w:rsidP="009042D5">
            <w:pPr>
              <w:rPr>
                <w:rFonts w:cs="Times New Roman"/>
              </w:rPr>
            </w:pPr>
            <w:r w:rsidRPr="00B67F96">
              <w:rPr>
                <w:b/>
                <w:sz w:val="24"/>
                <w:szCs w:val="24"/>
              </w:rPr>
              <w:t>(постановка проблемы)</w:t>
            </w:r>
          </w:p>
        </w:tc>
        <w:tc>
          <w:tcPr>
            <w:tcW w:w="3260" w:type="dxa"/>
          </w:tcPr>
          <w:p w:rsidR="006B354B" w:rsidRPr="00DB1483" w:rsidRDefault="006B354B" w:rsidP="009042D5">
            <w:pPr>
              <w:rPr>
                <w:rFonts w:cs="Times New Roman"/>
              </w:rPr>
            </w:pPr>
            <w:r w:rsidRPr="0069634B">
              <w:rPr>
                <w:color w:val="000000"/>
                <w:sz w:val="24"/>
                <w:szCs w:val="24"/>
                <w:lang w:eastAsia="ru-RU"/>
              </w:rPr>
              <w:t>Поставить цель учебной деятельности, организовать коммуникативное взаимодействие.</w:t>
            </w:r>
          </w:p>
        </w:tc>
        <w:tc>
          <w:tcPr>
            <w:tcW w:w="5027" w:type="dxa"/>
          </w:tcPr>
          <w:p w:rsidR="006B354B" w:rsidRPr="00B67F96" w:rsidRDefault="006B354B" w:rsidP="009042D5">
            <w:pPr>
              <w:pStyle w:val="a6"/>
              <w:jc w:val="both"/>
              <w:rPr>
                <w:rFonts w:ascii="Times New Roman" w:hAnsi="Times New Roman"/>
                <w:sz w:val="24"/>
                <w:szCs w:val="24"/>
              </w:rPr>
            </w:pPr>
            <w:r w:rsidRPr="00B67F96">
              <w:rPr>
                <w:rFonts w:ascii="Times New Roman" w:hAnsi="Times New Roman"/>
                <w:sz w:val="24"/>
                <w:szCs w:val="24"/>
              </w:rPr>
              <w:t>Обозначение темы занятия.</w:t>
            </w:r>
          </w:p>
          <w:p w:rsidR="006B354B" w:rsidRPr="00DB1483" w:rsidRDefault="006B354B" w:rsidP="009042D5">
            <w:pPr>
              <w:rPr>
                <w:rFonts w:cs="Times New Roman"/>
              </w:rPr>
            </w:pPr>
            <w:r>
              <w:rPr>
                <w:rFonts w:cs="Times New Roman"/>
                <w:sz w:val="24"/>
                <w:szCs w:val="24"/>
              </w:rPr>
              <w:t>Преподаватель: Сегодня  на занятии</w:t>
            </w:r>
            <w:r w:rsidRPr="002301E7">
              <w:rPr>
                <w:rFonts w:cs="Times New Roman"/>
                <w:sz w:val="24"/>
                <w:szCs w:val="24"/>
              </w:rPr>
              <w:t xml:space="preserve">  мы будем </w:t>
            </w:r>
            <w:r>
              <w:rPr>
                <w:rFonts w:cs="Times New Roman"/>
                <w:sz w:val="24"/>
                <w:szCs w:val="24"/>
              </w:rPr>
              <w:t>знакомиться с новым средством музыкальной выразительности педалью, как средством соединения</w:t>
            </w:r>
            <w:r w:rsidRPr="00B67F96">
              <w:rPr>
                <w:rFonts w:cs="Times New Roman"/>
                <w:sz w:val="24"/>
                <w:szCs w:val="24"/>
              </w:rPr>
              <w:t xml:space="preserve"> мелодии и сопровождения, басов с отделенными от них аккордами, звуков гармоничной фигурации</w:t>
            </w:r>
            <w:r>
              <w:rPr>
                <w:rFonts w:cs="Times New Roman"/>
                <w:sz w:val="24"/>
                <w:szCs w:val="24"/>
              </w:rPr>
              <w:t>.</w:t>
            </w:r>
          </w:p>
        </w:tc>
        <w:tc>
          <w:tcPr>
            <w:tcW w:w="3697" w:type="dxa"/>
          </w:tcPr>
          <w:p w:rsidR="006B354B" w:rsidRPr="00DB1483" w:rsidRDefault="003E218C" w:rsidP="009042D5">
            <w:pPr>
              <w:rPr>
                <w:rFonts w:cs="Times New Roman"/>
              </w:rPr>
            </w:pPr>
            <w:r>
              <w:rPr>
                <w:rFonts w:cs="Times New Roman"/>
                <w:sz w:val="24"/>
                <w:szCs w:val="24"/>
              </w:rPr>
              <w:t xml:space="preserve">Пытается </w:t>
            </w:r>
            <w:r w:rsidR="006B354B" w:rsidRPr="00F34BCA">
              <w:rPr>
                <w:rFonts w:cs="Times New Roman"/>
                <w:sz w:val="24"/>
                <w:szCs w:val="24"/>
              </w:rPr>
              <w:t xml:space="preserve">самостоятельно </w:t>
            </w:r>
            <w:r>
              <w:rPr>
                <w:rFonts w:cs="Times New Roman"/>
                <w:sz w:val="24"/>
                <w:szCs w:val="24"/>
              </w:rPr>
              <w:t xml:space="preserve">определить </w:t>
            </w:r>
            <w:r w:rsidR="006B354B" w:rsidRPr="00F34BCA">
              <w:rPr>
                <w:rFonts w:cs="Times New Roman"/>
                <w:sz w:val="24"/>
                <w:szCs w:val="24"/>
              </w:rPr>
              <w:t>цель работы и задачи урока: «</w:t>
            </w:r>
            <w:r w:rsidR="006B354B">
              <w:rPr>
                <w:rFonts w:cs="Times New Roman"/>
                <w:sz w:val="24"/>
                <w:szCs w:val="24"/>
              </w:rPr>
              <w:t>Освоение нового навыка владения инструментом посредством педализации</w:t>
            </w:r>
            <w:r w:rsidR="006B354B" w:rsidRPr="00F34BCA">
              <w:rPr>
                <w:rFonts w:cs="Times New Roman"/>
                <w:sz w:val="24"/>
                <w:szCs w:val="24"/>
              </w:rPr>
              <w:t>».</w:t>
            </w:r>
          </w:p>
        </w:tc>
      </w:tr>
      <w:tr w:rsidR="006B354B" w:rsidRPr="00DB1483" w:rsidTr="0078286A">
        <w:tc>
          <w:tcPr>
            <w:tcW w:w="2802" w:type="dxa"/>
          </w:tcPr>
          <w:p w:rsidR="006B354B" w:rsidRPr="00F34BCA" w:rsidRDefault="006B354B" w:rsidP="009042D5">
            <w:pPr>
              <w:pStyle w:val="a6"/>
              <w:rPr>
                <w:rFonts w:ascii="Times New Roman" w:hAnsi="Times New Roman"/>
                <w:b/>
                <w:sz w:val="24"/>
                <w:szCs w:val="24"/>
              </w:rPr>
            </w:pPr>
            <w:r>
              <w:rPr>
                <w:rFonts w:ascii="Times New Roman" w:hAnsi="Times New Roman"/>
                <w:b/>
                <w:sz w:val="24"/>
                <w:szCs w:val="24"/>
              </w:rPr>
              <w:t>3. Основной этап.</w:t>
            </w:r>
          </w:p>
          <w:p w:rsidR="006B354B" w:rsidRPr="00DB1483" w:rsidRDefault="006B354B" w:rsidP="009042D5">
            <w:pPr>
              <w:rPr>
                <w:rFonts w:cs="Times New Roman"/>
              </w:rPr>
            </w:pPr>
            <w:r w:rsidRPr="00F34BCA">
              <w:rPr>
                <w:b/>
                <w:sz w:val="24"/>
                <w:szCs w:val="24"/>
              </w:rPr>
              <w:t>(раскрытие теоретических знаний)</w:t>
            </w:r>
          </w:p>
        </w:tc>
        <w:tc>
          <w:tcPr>
            <w:tcW w:w="3260" w:type="dxa"/>
          </w:tcPr>
          <w:p w:rsidR="006B354B" w:rsidRPr="0069634B" w:rsidRDefault="006B354B" w:rsidP="009042D5">
            <w:pPr>
              <w:pStyle w:val="a6"/>
              <w:rPr>
                <w:rFonts w:ascii="Times New Roman" w:hAnsi="Times New Roman"/>
                <w:color w:val="000000"/>
                <w:sz w:val="24"/>
                <w:szCs w:val="24"/>
                <w:lang w:eastAsia="ru-RU"/>
              </w:rPr>
            </w:pPr>
            <w:r w:rsidRPr="0069634B">
              <w:rPr>
                <w:rFonts w:ascii="Times New Roman" w:hAnsi="Times New Roman"/>
                <w:color w:val="000000"/>
                <w:sz w:val="24"/>
                <w:szCs w:val="24"/>
                <w:lang w:eastAsia="ru-RU"/>
              </w:rPr>
              <w:t xml:space="preserve">Активизирует все мыслительные операции, познавательные процессы (внимание, речь, память, мышление) </w:t>
            </w:r>
          </w:p>
          <w:p w:rsidR="006B354B" w:rsidRPr="00DB1483" w:rsidRDefault="006B354B" w:rsidP="009042D5">
            <w:pPr>
              <w:rPr>
                <w:rFonts w:cs="Times New Roman"/>
              </w:rPr>
            </w:pPr>
          </w:p>
        </w:tc>
        <w:tc>
          <w:tcPr>
            <w:tcW w:w="5027" w:type="dxa"/>
          </w:tcPr>
          <w:p w:rsidR="006B354B" w:rsidRDefault="006B354B" w:rsidP="009042D5">
            <w:pPr>
              <w:pStyle w:val="a6"/>
              <w:jc w:val="both"/>
              <w:rPr>
                <w:rFonts w:ascii="Times New Roman" w:hAnsi="Times New Roman"/>
                <w:sz w:val="24"/>
                <w:szCs w:val="24"/>
              </w:rPr>
            </w:pPr>
            <w:r w:rsidRPr="00F34BCA">
              <w:rPr>
                <w:rFonts w:ascii="Times New Roman" w:hAnsi="Times New Roman"/>
                <w:sz w:val="24"/>
                <w:szCs w:val="24"/>
              </w:rPr>
              <w:t xml:space="preserve">Формирование новых знаний. </w:t>
            </w:r>
          </w:p>
          <w:p w:rsidR="006B354B" w:rsidRDefault="006B354B" w:rsidP="009042D5">
            <w:pPr>
              <w:pStyle w:val="a6"/>
              <w:jc w:val="both"/>
              <w:rPr>
                <w:rFonts w:ascii="Times New Roman" w:hAnsi="Times New Roman" w:cs="Times New Roman"/>
                <w:sz w:val="24"/>
                <w:szCs w:val="24"/>
              </w:rPr>
            </w:pPr>
            <w:r>
              <w:rPr>
                <w:rFonts w:ascii="Times New Roman" w:hAnsi="Times New Roman" w:cs="Times New Roman"/>
                <w:sz w:val="24"/>
                <w:szCs w:val="24"/>
              </w:rPr>
              <w:t>Преподаватель</w:t>
            </w:r>
            <w:r w:rsidRPr="00A643FD">
              <w:rPr>
                <w:rFonts w:ascii="Times New Roman" w:hAnsi="Times New Roman" w:cs="Times New Roman"/>
                <w:sz w:val="24"/>
                <w:szCs w:val="24"/>
              </w:rPr>
              <w:t xml:space="preserve">: </w:t>
            </w:r>
            <w:r w:rsidR="00393384">
              <w:rPr>
                <w:rFonts w:ascii="Times New Roman" w:hAnsi="Times New Roman" w:cs="Times New Roman"/>
                <w:sz w:val="24"/>
                <w:szCs w:val="24"/>
              </w:rPr>
              <w:t>К</w:t>
            </w:r>
            <w:r>
              <w:rPr>
                <w:rFonts w:ascii="Times New Roman" w:hAnsi="Times New Roman" w:cs="Times New Roman"/>
                <w:sz w:val="24"/>
                <w:szCs w:val="24"/>
              </w:rPr>
              <w:t>акие средства</w:t>
            </w:r>
            <w:r w:rsidR="00393384">
              <w:rPr>
                <w:rFonts w:ascii="Times New Roman" w:hAnsi="Times New Roman" w:cs="Times New Roman"/>
                <w:sz w:val="24"/>
                <w:szCs w:val="24"/>
              </w:rPr>
              <w:t xml:space="preserve"> музыкальной выразительности ты знаешь?</w:t>
            </w:r>
            <w:r>
              <w:rPr>
                <w:rFonts w:ascii="Times New Roman" w:hAnsi="Times New Roman" w:cs="Times New Roman"/>
                <w:sz w:val="24"/>
                <w:szCs w:val="24"/>
              </w:rPr>
              <w:t xml:space="preserve"> Для чего они нужны.</w:t>
            </w:r>
          </w:p>
          <w:p w:rsidR="006B354B" w:rsidRDefault="006B354B" w:rsidP="009042D5">
            <w:pPr>
              <w:pStyle w:val="a6"/>
              <w:jc w:val="both"/>
              <w:rPr>
                <w:rFonts w:ascii="Times New Roman" w:hAnsi="Times New Roman" w:cs="Times New Roman"/>
                <w:sz w:val="24"/>
                <w:szCs w:val="24"/>
              </w:rPr>
            </w:pPr>
          </w:p>
          <w:p w:rsidR="006B354B" w:rsidRDefault="006B354B" w:rsidP="009042D5">
            <w:pPr>
              <w:pStyle w:val="a6"/>
              <w:jc w:val="both"/>
              <w:rPr>
                <w:rFonts w:ascii="Times New Roman" w:hAnsi="Times New Roman" w:cs="Times New Roman"/>
                <w:sz w:val="24"/>
                <w:szCs w:val="24"/>
              </w:rPr>
            </w:pPr>
          </w:p>
          <w:p w:rsidR="006B354B" w:rsidRDefault="006B354B" w:rsidP="009042D5">
            <w:pPr>
              <w:pStyle w:val="a6"/>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proofErr w:type="gramStart"/>
            <w:r w:rsidRPr="00A643FD">
              <w:rPr>
                <w:rFonts w:ascii="Times New Roman" w:hAnsi="Times New Roman" w:cs="Times New Roman"/>
                <w:sz w:val="24"/>
                <w:szCs w:val="24"/>
              </w:rPr>
              <w:t xml:space="preserve">Музыкальный образ раскрывается при помощи </w:t>
            </w:r>
            <w:r w:rsidRPr="00C35903">
              <w:rPr>
                <w:rFonts w:ascii="Times New Roman" w:hAnsi="Times New Roman" w:cs="Times New Roman"/>
                <w:sz w:val="24"/>
                <w:szCs w:val="24"/>
              </w:rPr>
              <w:t>средств музыкальной выразительности</w:t>
            </w:r>
            <w:r>
              <w:rPr>
                <w:rFonts w:ascii="Times New Roman" w:hAnsi="Times New Roman" w:cs="Times New Roman"/>
                <w:sz w:val="24"/>
                <w:szCs w:val="24"/>
              </w:rPr>
              <w:t>: мелодии</w:t>
            </w:r>
            <w:r w:rsidRPr="00F94B41">
              <w:rPr>
                <w:rFonts w:ascii="Times New Roman" w:hAnsi="Times New Roman" w:cs="Times New Roman"/>
                <w:sz w:val="24"/>
                <w:szCs w:val="24"/>
              </w:rPr>
              <w:t>, темп</w:t>
            </w:r>
            <w:r>
              <w:rPr>
                <w:rFonts w:ascii="Times New Roman" w:hAnsi="Times New Roman" w:cs="Times New Roman"/>
                <w:sz w:val="24"/>
                <w:szCs w:val="24"/>
              </w:rPr>
              <w:t>а</w:t>
            </w:r>
            <w:r w:rsidRPr="00F94B41">
              <w:rPr>
                <w:rFonts w:ascii="Times New Roman" w:hAnsi="Times New Roman" w:cs="Times New Roman"/>
                <w:sz w:val="24"/>
                <w:szCs w:val="24"/>
              </w:rPr>
              <w:t>, ритм</w:t>
            </w:r>
            <w:r>
              <w:rPr>
                <w:rFonts w:ascii="Times New Roman" w:hAnsi="Times New Roman" w:cs="Times New Roman"/>
                <w:sz w:val="24"/>
                <w:szCs w:val="24"/>
              </w:rPr>
              <w:t>а</w:t>
            </w:r>
            <w:r w:rsidRPr="00F94B41">
              <w:rPr>
                <w:rFonts w:ascii="Times New Roman" w:hAnsi="Times New Roman" w:cs="Times New Roman"/>
                <w:sz w:val="24"/>
                <w:szCs w:val="24"/>
              </w:rPr>
              <w:t>, размер</w:t>
            </w:r>
            <w:r>
              <w:rPr>
                <w:rFonts w:ascii="Times New Roman" w:hAnsi="Times New Roman" w:cs="Times New Roman"/>
                <w:sz w:val="24"/>
                <w:szCs w:val="24"/>
              </w:rPr>
              <w:t>а</w:t>
            </w:r>
            <w:r w:rsidRPr="00F94B41">
              <w:rPr>
                <w:rFonts w:ascii="Times New Roman" w:hAnsi="Times New Roman" w:cs="Times New Roman"/>
                <w:sz w:val="24"/>
                <w:szCs w:val="24"/>
              </w:rPr>
              <w:t>, лад</w:t>
            </w:r>
            <w:r>
              <w:rPr>
                <w:rFonts w:ascii="Times New Roman" w:hAnsi="Times New Roman" w:cs="Times New Roman"/>
                <w:sz w:val="24"/>
                <w:szCs w:val="24"/>
              </w:rPr>
              <w:t>а</w:t>
            </w:r>
            <w:r w:rsidRPr="00F94B41">
              <w:rPr>
                <w:rFonts w:ascii="Times New Roman" w:hAnsi="Times New Roman" w:cs="Times New Roman"/>
                <w:sz w:val="24"/>
                <w:szCs w:val="24"/>
              </w:rPr>
              <w:t>, тембр</w:t>
            </w:r>
            <w:r>
              <w:rPr>
                <w:rFonts w:ascii="Times New Roman" w:hAnsi="Times New Roman" w:cs="Times New Roman"/>
                <w:sz w:val="24"/>
                <w:szCs w:val="24"/>
              </w:rPr>
              <w:t>а</w:t>
            </w:r>
            <w:r w:rsidRPr="00F94B41">
              <w:rPr>
                <w:rFonts w:ascii="Times New Roman" w:hAnsi="Times New Roman" w:cs="Times New Roman"/>
                <w:sz w:val="24"/>
                <w:szCs w:val="24"/>
              </w:rPr>
              <w:t>, регистр</w:t>
            </w:r>
            <w:r>
              <w:rPr>
                <w:rFonts w:ascii="Times New Roman" w:hAnsi="Times New Roman" w:cs="Times New Roman"/>
                <w:sz w:val="24"/>
                <w:szCs w:val="24"/>
              </w:rPr>
              <w:t>а, динамики</w:t>
            </w:r>
            <w:r w:rsidRPr="00F94B41">
              <w:rPr>
                <w:rFonts w:ascii="Times New Roman" w:hAnsi="Times New Roman" w:cs="Times New Roman"/>
                <w:sz w:val="24"/>
                <w:szCs w:val="24"/>
              </w:rPr>
              <w:t>,</w:t>
            </w:r>
            <w:r>
              <w:rPr>
                <w:rFonts w:ascii="Times New Roman" w:hAnsi="Times New Roman" w:cs="Times New Roman"/>
                <w:sz w:val="24"/>
                <w:szCs w:val="24"/>
              </w:rPr>
              <w:t xml:space="preserve"> штрихов</w:t>
            </w:r>
            <w:r w:rsidRPr="00F94B41">
              <w:rPr>
                <w:rFonts w:ascii="Times New Roman" w:hAnsi="Times New Roman" w:cs="Times New Roman"/>
                <w:sz w:val="24"/>
                <w:szCs w:val="24"/>
              </w:rPr>
              <w:t>.</w:t>
            </w:r>
            <w:proofErr w:type="gramEnd"/>
            <w:r w:rsidRPr="00343433">
              <w:rPr>
                <w:rFonts w:ascii="Times New Roman" w:hAnsi="Times New Roman" w:cs="Times New Roman"/>
                <w:i/>
                <w:sz w:val="24"/>
                <w:szCs w:val="24"/>
              </w:rPr>
              <w:t xml:space="preserve"> </w:t>
            </w:r>
            <w:r>
              <w:rPr>
                <w:rFonts w:ascii="Times New Roman" w:hAnsi="Times New Roman" w:cs="Times New Roman"/>
                <w:i/>
                <w:sz w:val="24"/>
                <w:szCs w:val="24"/>
              </w:rPr>
              <w:t>(</w:t>
            </w:r>
            <w:r w:rsidRPr="0086053C">
              <w:rPr>
                <w:rFonts w:ascii="Times New Roman" w:hAnsi="Times New Roman" w:cs="Times New Roman"/>
                <w:i/>
                <w:sz w:val="24"/>
                <w:szCs w:val="24"/>
              </w:rPr>
              <w:t>Преподаватель обращает внимание на наглядное пособие</w:t>
            </w:r>
            <w:r>
              <w:rPr>
                <w:rFonts w:ascii="Times New Roman" w:hAnsi="Times New Roman" w:cs="Times New Roman"/>
                <w:i/>
                <w:sz w:val="24"/>
                <w:szCs w:val="24"/>
              </w:rPr>
              <w:t>)</w:t>
            </w:r>
            <w:r w:rsidRPr="0086053C">
              <w:rPr>
                <w:rFonts w:ascii="Times New Roman" w:hAnsi="Times New Roman" w:cs="Times New Roman"/>
                <w:i/>
                <w:sz w:val="24"/>
                <w:szCs w:val="24"/>
              </w:rPr>
              <w:t>.</w:t>
            </w:r>
          </w:p>
          <w:p w:rsidR="00F503B2" w:rsidRPr="003E218C" w:rsidRDefault="00F503B2" w:rsidP="009042D5">
            <w:pPr>
              <w:pStyle w:val="a6"/>
              <w:jc w:val="both"/>
              <w:rPr>
                <w:rFonts w:ascii="Times New Roman" w:hAnsi="Times New Roman" w:cs="Times New Roman"/>
                <w:sz w:val="24"/>
                <w:szCs w:val="24"/>
              </w:rPr>
            </w:pPr>
          </w:p>
          <w:p w:rsidR="006B354B" w:rsidRDefault="006B354B" w:rsidP="009042D5">
            <w:pPr>
              <w:pStyle w:val="a6"/>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Преподаватель</w:t>
            </w:r>
            <w:r w:rsidR="003E218C">
              <w:rPr>
                <w:rFonts w:ascii="Times New Roman" w:hAnsi="Times New Roman" w:cs="Times New Roman"/>
                <w:sz w:val="24"/>
                <w:szCs w:val="24"/>
              </w:rPr>
              <w:t>:</w:t>
            </w:r>
            <w:r>
              <w:rPr>
                <w:rFonts w:ascii="Times New Roman" w:hAnsi="Times New Roman" w:cs="Times New Roman"/>
                <w:sz w:val="24"/>
                <w:szCs w:val="24"/>
              </w:rPr>
              <w:t xml:space="preserve"> </w:t>
            </w:r>
            <w:r w:rsidR="003E218C">
              <w:rPr>
                <w:rFonts w:ascii="Times New Roman" w:hAnsi="Times New Roman" w:cs="Times New Roman"/>
                <w:sz w:val="24"/>
                <w:szCs w:val="24"/>
              </w:rPr>
              <w:t>В</w:t>
            </w:r>
            <w:r>
              <w:rPr>
                <w:rFonts w:ascii="Times New Roman" w:hAnsi="Times New Roman" w:cs="Times New Roman"/>
                <w:sz w:val="24"/>
                <w:szCs w:val="24"/>
              </w:rPr>
              <w:t xml:space="preserve"> </w:t>
            </w:r>
            <w:r w:rsidR="003E218C">
              <w:rPr>
                <w:rFonts w:ascii="Times New Roman" w:hAnsi="Times New Roman" w:cs="Times New Roman"/>
                <w:sz w:val="24"/>
                <w:szCs w:val="24"/>
              </w:rPr>
              <w:t>фортепианной</w:t>
            </w:r>
            <w:r>
              <w:rPr>
                <w:rFonts w:ascii="Times New Roman" w:hAnsi="Times New Roman" w:cs="Times New Roman"/>
                <w:sz w:val="24"/>
                <w:szCs w:val="24"/>
              </w:rPr>
              <w:t xml:space="preserve"> </w:t>
            </w:r>
            <w:r w:rsidR="003E218C">
              <w:rPr>
                <w:rFonts w:ascii="Times New Roman" w:hAnsi="Times New Roman" w:cs="Times New Roman"/>
                <w:sz w:val="24"/>
                <w:szCs w:val="24"/>
              </w:rPr>
              <w:t xml:space="preserve">исполнительской </w:t>
            </w:r>
            <w:r>
              <w:rPr>
                <w:rFonts w:ascii="Times New Roman" w:hAnsi="Times New Roman" w:cs="Times New Roman"/>
                <w:sz w:val="24"/>
                <w:szCs w:val="24"/>
              </w:rPr>
              <w:t>практике помимо тех средств музыкальной выразительности, которые</w:t>
            </w:r>
            <w:r w:rsidR="003E218C">
              <w:rPr>
                <w:rFonts w:ascii="Times New Roman" w:hAnsi="Times New Roman" w:cs="Times New Roman"/>
                <w:sz w:val="24"/>
                <w:szCs w:val="24"/>
              </w:rPr>
              <w:t xml:space="preserve"> нам</w:t>
            </w:r>
            <w:r>
              <w:rPr>
                <w:rFonts w:ascii="Times New Roman" w:hAnsi="Times New Roman" w:cs="Times New Roman"/>
                <w:sz w:val="24"/>
                <w:szCs w:val="24"/>
              </w:rPr>
              <w:t xml:space="preserve"> уже </w:t>
            </w:r>
            <w:r w:rsidR="003E218C">
              <w:rPr>
                <w:rFonts w:ascii="Times New Roman" w:hAnsi="Times New Roman" w:cs="Times New Roman"/>
                <w:sz w:val="24"/>
                <w:szCs w:val="24"/>
              </w:rPr>
              <w:t>известны</w:t>
            </w:r>
            <w:r>
              <w:rPr>
                <w:rFonts w:ascii="Times New Roman" w:hAnsi="Times New Roman" w:cs="Times New Roman"/>
                <w:sz w:val="24"/>
                <w:szCs w:val="24"/>
              </w:rPr>
              <w:t>, важн</w:t>
            </w:r>
            <w:r w:rsidR="003E218C">
              <w:rPr>
                <w:rFonts w:ascii="Times New Roman" w:hAnsi="Times New Roman" w:cs="Times New Roman"/>
                <w:sz w:val="24"/>
                <w:szCs w:val="24"/>
              </w:rPr>
              <w:t>ое место</w:t>
            </w:r>
            <w:r>
              <w:rPr>
                <w:rFonts w:ascii="Times New Roman" w:hAnsi="Times New Roman" w:cs="Times New Roman"/>
                <w:sz w:val="24"/>
                <w:szCs w:val="24"/>
              </w:rPr>
              <w:t xml:space="preserve"> принадлежит педализации, которая является важнейшим средством музыкальной выразительност</w:t>
            </w:r>
            <w:r w:rsidR="00003F71">
              <w:rPr>
                <w:rFonts w:ascii="Times New Roman" w:hAnsi="Times New Roman" w:cs="Times New Roman"/>
                <w:sz w:val="24"/>
                <w:szCs w:val="24"/>
              </w:rPr>
              <w:t>и,</w:t>
            </w:r>
            <w:r>
              <w:rPr>
                <w:rFonts w:ascii="Times New Roman" w:hAnsi="Times New Roman" w:cs="Times New Roman"/>
                <w:sz w:val="24"/>
                <w:szCs w:val="24"/>
              </w:rPr>
              <w:t xml:space="preserve"> играет важную роль в формировании музыкально-художественного образа произведения.</w:t>
            </w:r>
            <w:r w:rsidRPr="000F57DD">
              <w:rPr>
                <w:rFonts w:ascii="Times New Roman" w:hAnsi="Times New Roman" w:cs="Times New Roman"/>
                <w:i/>
                <w:sz w:val="24"/>
                <w:szCs w:val="24"/>
              </w:rPr>
              <w:t xml:space="preserve"> </w:t>
            </w:r>
            <w:r w:rsidR="00F503B2" w:rsidRPr="00F503B2">
              <w:rPr>
                <w:rFonts w:ascii="Times New Roman" w:hAnsi="Times New Roman" w:cs="Times New Roman"/>
                <w:sz w:val="24"/>
                <w:szCs w:val="24"/>
              </w:rPr>
              <w:t>Как говорил Антон Рубинштейн «Педаль – д</w:t>
            </w:r>
            <w:r w:rsidR="00F503B2">
              <w:rPr>
                <w:rFonts w:ascii="Times New Roman" w:hAnsi="Times New Roman" w:cs="Times New Roman"/>
                <w:sz w:val="24"/>
                <w:szCs w:val="24"/>
              </w:rPr>
              <w:t>уша фортепиано</w:t>
            </w:r>
            <w:r w:rsidR="00F503B2">
              <w:rPr>
                <w:rFonts w:ascii="Times New Roman" w:hAnsi="Times New Roman" w:cs="Times New Roman"/>
                <w:i/>
                <w:sz w:val="24"/>
                <w:szCs w:val="24"/>
              </w:rPr>
              <w:t>»</w:t>
            </w:r>
            <w:r w:rsidR="00003F71">
              <w:rPr>
                <w:rFonts w:ascii="Times New Roman" w:hAnsi="Times New Roman" w:cs="Times New Roman"/>
                <w:i/>
                <w:sz w:val="24"/>
                <w:szCs w:val="24"/>
              </w:rPr>
              <w:t>.</w:t>
            </w:r>
            <w:r w:rsidR="00003F71">
              <w:rPr>
                <w:sz w:val="28"/>
                <w:szCs w:val="28"/>
              </w:rPr>
              <w:t xml:space="preserve"> </w:t>
            </w:r>
            <w:r w:rsidR="00003F71" w:rsidRPr="00003F71">
              <w:rPr>
                <w:rFonts w:ascii="Times New Roman" w:hAnsi="Times New Roman" w:cs="Times New Roman"/>
                <w:sz w:val="24"/>
                <w:szCs w:val="24"/>
              </w:rPr>
              <w:t>За долгие годы педагогической практики я убедилась, что уровень педализации напрямую зависит от развитости слуха и уровня общего музыкального развития. Научить педализации – это, прежде всего, научить слышать, улавливать различные оттенки звучания, вслушиваться в фортепианную фактуру, воспитывать интерес и потребность в использовании педальных красок, научить подчинять ногу слуховым требованиям.</w:t>
            </w:r>
            <w:r w:rsidR="00003F71">
              <w:rPr>
                <w:sz w:val="28"/>
                <w:szCs w:val="28"/>
              </w:rPr>
              <w:t xml:space="preserve"> </w:t>
            </w:r>
            <w:r w:rsidR="00003F71" w:rsidRPr="00003F71">
              <w:rPr>
                <w:rFonts w:ascii="Times New Roman" w:hAnsi="Times New Roman" w:cs="Times New Roman"/>
                <w:sz w:val="24"/>
                <w:szCs w:val="24"/>
              </w:rPr>
              <w:t>Безусловно, обучение педализации – это составная часть всего педагогического процесса.</w:t>
            </w:r>
            <w:r w:rsidR="00003F71">
              <w:rPr>
                <w:sz w:val="28"/>
                <w:szCs w:val="28"/>
              </w:rPr>
              <w:t xml:space="preserve"> </w:t>
            </w:r>
            <w:r w:rsidR="00003F71" w:rsidRPr="00003F71">
              <w:rPr>
                <w:rFonts w:ascii="Times New Roman" w:hAnsi="Times New Roman" w:cs="Times New Roman"/>
                <w:sz w:val="24"/>
                <w:szCs w:val="24"/>
              </w:rPr>
              <w:t>На начальном этапе встаёт два вопроса:</w:t>
            </w:r>
            <w:r w:rsidR="00003F71">
              <w:rPr>
                <w:rFonts w:ascii="Times New Roman" w:hAnsi="Times New Roman" w:cs="Times New Roman"/>
                <w:sz w:val="24"/>
                <w:szCs w:val="24"/>
              </w:rPr>
              <w:t xml:space="preserve"> </w:t>
            </w:r>
            <w:r w:rsidR="00003F71" w:rsidRPr="00003F71">
              <w:rPr>
                <w:rFonts w:ascii="Times New Roman" w:hAnsi="Times New Roman" w:cs="Times New Roman"/>
                <w:sz w:val="24"/>
                <w:szCs w:val="24"/>
              </w:rPr>
              <w:t xml:space="preserve">когда вводить </w:t>
            </w:r>
            <w:proofErr w:type="gramStart"/>
            <w:r w:rsidR="00003F71" w:rsidRPr="00003F71">
              <w:rPr>
                <w:rFonts w:ascii="Times New Roman" w:hAnsi="Times New Roman" w:cs="Times New Roman"/>
                <w:sz w:val="24"/>
                <w:szCs w:val="24"/>
              </w:rPr>
              <w:t>педаль</w:t>
            </w:r>
            <w:proofErr w:type="gramEnd"/>
            <w:r w:rsidR="00003F71" w:rsidRPr="00003F71">
              <w:rPr>
                <w:rFonts w:ascii="Times New Roman" w:hAnsi="Times New Roman" w:cs="Times New Roman"/>
                <w:sz w:val="24"/>
                <w:szCs w:val="24"/>
              </w:rPr>
              <w:t xml:space="preserve"> и с </w:t>
            </w:r>
            <w:proofErr w:type="gramStart"/>
            <w:r w:rsidR="00003F71" w:rsidRPr="00003F71">
              <w:rPr>
                <w:rFonts w:ascii="Times New Roman" w:hAnsi="Times New Roman" w:cs="Times New Roman"/>
                <w:sz w:val="24"/>
                <w:szCs w:val="24"/>
              </w:rPr>
              <w:t>какой</w:t>
            </w:r>
            <w:proofErr w:type="gramEnd"/>
            <w:r w:rsidR="00003F71" w:rsidRPr="00003F71">
              <w:rPr>
                <w:rFonts w:ascii="Times New Roman" w:hAnsi="Times New Roman" w:cs="Times New Roman"/>
                <w:sz w:val="24"/>
                <w:szCs w:val="24"/>
              </w:rPr>
              <w:t xml:space="preserve"> педали начинать?</w:t>
            </w:r>
            <w:r w:rsidR="00003F71">
              <w:rPr>
                <w:rFonts w:ascii="Times New Roman" w:hAnsi="Times New Roman" w:cs="Times New Roman"/>
                <w:sz w:val="24"/>
                <w:szCs w:val="24"/>
              </w:rPr>
              <w:t xml:space="preserve"> </w:t>
            </w:r>
            <w:r w:rsidR="00003F71">
              <w:rPr>
                <w:sz w:val="28"/>
                <w:szCs w:val="28"/>
              </w:rPr>
              <w:t xml:space="preserve"> </w:t>
            </w:r>
            <w:r w:rsidR="00003F71" w:rsidRPr="00003F71">
              <w:rPr>
                <w:rFonts w:ascii="Times New Roman" w:hAnsi="Times New Roman" w:cs="Times New Roman"/>
                <w:sz w:val="24"/>
                <w:szCs w:val="24"/>
              </w:rPr>
              <w:t xml:space="preserve">Я считаю, что именно на примере запаздывающей педали </w:t>
            </w:r>
            <w:r w:rsidR="00003F71">
              <w:rPr>
                <w:rFonts w:ascii="Times New Roman" w:hAnsi="Times New Roman" w:cs="Times New Roman"/>
                <w:sz w:val="24"/>
                <w:szCs w:val="24"/>
              </w:rPr>
              <w:t>можно</w:t>
            </w:r>
            <w:r w:rsidR="00003F71" w:rsidRPr="00003F71">
              <w:rPr>
                <w:rFonts w:ascii="Times New Roman" w:hAnsi="Times New Roman" w:cs="Times New Roman"/>
                <w:sz w:val="24"/>
                <w:szCs w:val="24"/>
              </w:rPr>
              <w:t xml:space="preserve"> услышать не только педаль</w:t>
            </w:r>
            <w:r w:rsidR="00003F71">
              <w:rPr>
                <w:rFonts w:ascii="Times New Roman" w:hAnsi="Times New Roman" w:cs="Times New Roman"/>
                <w:sz w:val="24"/>
                <w:szCs w:val="24"/>
              </w:rPr>
              <w:t>ную краску, но и сразу привыкнуть к е</w:t>
            </w:r>
            <w:r w:rsidR="00003F71" w:rsidRPr="00003F71">
              <w:rPr>
                <w:rFonts w:ascii="Times New Roman" w:hAnsi="Times New Roman" w:cs="Times New Roman"/>
                <w:sz w:val="24"/>
                <w:szCs w:val="24"/>
              </w:rPr>
              <w:t xml:space="preserve">ё чистому звучанию, бесшумному движению педального механизма. Практика показывает, что </w:t>
            </w:r>
            <w:r w:rsidR="00003F71" w:rsidRPr="00003F71">
              <w:rPr>
                <w:rFonts w:ascii="Times New Roman" w:hAnsi="Times New Roman" w:cs="Times New Roman"/>
                <w:sz w:val="24"/>
                <w:szCs w:val="24"/>
              </w:rPr>
              <w:lastRenderedPageBreak/>
              <w:t>переключаться с запаздывающей педали на прямую педаль легче, чем наоборот.</w:t>
            </w:r>
            <w:r w:rsidR="00003F71">
              <w:rPr>
                <w:sz w:val="28"/>
                <w:szCs w:val="28"/>
              </w:rPr>
              <w:t xml:space="preserve"> </w:t>
            </w:r>
            <w:r w:rsidR="00003F71" w:rsidRPr="00003F71">
              <w:rPr>
                <w:rFonts w:ascii="Times New Roman" w:hAnsi="Times New Roman" w:cs="Times New Roman"/>
                <w:sz w:val="24"/>
                <w:szCs w:val="24"/>
              </w:rPr>
              <w:t xml:space="preserve">Поэтому сегодняшнее наше знакомство с приёмами педали мы начнём именно </w:t>
            </w:r>
            <w:proofErr w:type="gramStart"/>
            <w:r w:rsidR="00003F71" w:rsidRPr="00003F71">
              <w:rPr>
                <w:rFonts w:ascii="Times New Roman" w:hAnsi="Times New Roman" w:cs="Times New Roman"/>
                <w:sz w:val="24"/>
                <w:szCs w:val="24"/>
              </w:rPr>
              <w:t>с</w:t>
            </w:r>
            <w:proofErr w:type="gramEnd"/>
            <w:r w:rsidR="00003F71" w:rsidRPr="00003F71">
              <w:rPr>
                <w:rFonts w:ascii="Times New Roman" w:hAnsi="Times New Roman" w:cs="Times New Roman"/>
                <w:sz w:val="24"/>
                <w:szCs w:val="24"/>
              </w:rPr>
              <w:t xml:space="preserve"> запаздывающей.</w:t>
            </w:r>
            <w:r w:rsidR="00003F71">
              <w:rPr>
                <w:sz w:val="28"/>
                <w:szCs w:val="28"/>
              </w:rPr>
              <w:t xml:space="preserve"> </w:t>
            </w:r>
            <w:r w:rsidRPr="00003F71">
              <w:rPr>
                <w:rFonts w:ascii="Times New Roman" w:hAnsi="Times New Roman" w:cs="Times New Roman"/>
                <w:i/>
                <w:sz w:val="24"/>
                <w:szCs w:val="24"/>
              </w:rPr>
              <w:t>(</w:t>
            </w:r>
            <w:r w:rsidRPr="000F57DD">
              <w:rPr>
                <w:rFonts w:ascii="Times New Roman" w:eastAsia="Calibri" w:hAnsi="Times New Roman"/>
                <w:i/>
                <w:sz w:val="24"/>
                <w:szCs w:val="24"/>
              </w:rPr>
              <w:t xml:space="preserve">Краткое знакомство с техническим </w:t>
            </w:r>
            <w:r>
              <w:rPr>
                <w:rFonts w:ascii="Times New Roman" w:eastAsia="Calibri" w:hAnsi="Times New Roman"/>
                <w:i/>
                <w:sz w:val="24"/>
                <w:szCs w:val="24"/>
              </w:rPr>
              <w:t>устройством педали и историей её</w:t>
            </w:r>
            <w:r w:rsidRPr="000F57DD">
              <w:rPr>
                <w:rFonts w:ascii="Times New Roman" w:eastAsia="Calibri" w:hAnsi="Times New Roman"/>
                <w:i/>
                <w:sz w:val="24"/>
                <w:szCs w:val="24"/>
              </w:rPr>
              <w:t xml:space="preserve"> возникновения).</w:t>
            </w:r>
            <w:r w:rsidRPr="000F57DD">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6B354B" w:rsidRPr="000F57DD" w:rsidRDefault="006B354B" w:rsidP="009042D5">
            <w:pPr>
              <w:jc w:val="both"/>
              <w:rPr>
                <w:rFonts w:cs="Times New Roman"/>
                <w:i/>
                <w:sz w:val="24"/>
                <w:szCs w:val="24"/>
              </w:rPr>
            </w:pPr>
            <w:proofErr w:type="gramStart"/>
            <w:r>
              <w:rPr>
                <w:rFonts w:cs="Times New Roman"/>
                <w:i/>
                <w:sz w:val="24"/>
                <w:szCs w:val="24"/>
              </w:rPr>
              <w:t>(</w:t>
            </w:r>
            <w:r w:rsidRPr="000F57DD">
              <w:rPr>
                <w:rFonts w:cs="Times New Roman"/>
                <w:i/>
                <w:sz w:val="24"/>
                <w:szCs w:val="24"/>
              </w:rPr>
              <w:t xml:space="preserve">Преподаватель исполняет произведение </w:t>
            </w:r>
            <w:r w:rsidR="001A5D48">
              <w:rPr>
                <w:rFonts w:cs="Times New Roman"/>
                <w:i/>
                <w:sz w:val="24"/>
                <w:szCs w:val="24"/>
              </w:rPr>
              <w:t xml:space="preserve">П. И. Чайковского «Болезнь куклы» </w:t>
            </w:r>
            <w:r w:rsidRPr="000F57DD">
              <w:rPr>
                <w:rFonts w:cs="Times New Roman"/>
                <w:i/>
                <w:sz w:val="24"/>
                <w:szCs w:val="24"/>
              </w:rPr>
              <w:t>и его фрагменты двумя способами: с педалью и без педали, просит на слух сравнить варианты исполнения.</w:t>
            </w:r>
            <w:proofErr w:type="gramEnd"/>
            <w:r w:rsidRPr="000F57DD">
              <w:rPr>
                <w:rFonts w:cs="Times New Roman"/>
                <w:i/>
                <w:sz w:val="24"/>
                <w:szCs w:val="24"/>
              </w:rPr>
              <w:t xml:space="preserve"> </w:t>
            </w:r>
            <w:proofErr w:type="gramStart"/>
            <w:r w:rsidRPr="000F57DD">
              <w:rPr>
                <w:rFonts w:cs="Times New Roman"/>
                <w:i/>
                <w:sz w:val="24"/>
                <w:szCs w:val="24"/>
              </w:rPr>
              <w:t>В</w:t>
            </w:r>
            <w:r>
              <w:rPr>
                <w:rFonts w:cs="Times New Roman"/>
                <w:i/>
                <w:sz w:val="24"/>
                <w:szCs w:val="24"/>
              </w:rPr>
              <w:t>ключает учащ</w:t>
            </w:r>
            <w:r w:rsidR="00003F71">
              <w:rPr>
                <w:rFonts w:cs="Times New Roman"/>
                <w:i/>
                <w:sz w:val="24"/>
                <w:szCs w:val="24"/>
              </w:rPr>
              <w:t>его</w:t>
            </w:r>
            <w:r w:rsidRPr="000F57DD">
              <w:rPr>
                <w:rFonts w:cs="Times New Roman"/>
                <w:i/>
                <w:sz w:val="24"/>
                <w:szCs w:val="24"/>
              </w:rPr>
              <w:t xml:space="preserve">ся в определение цели и задач, уточняет понимание их </w:t>
            </w:r>
            <w:r w:rsidR="00003F71">
              <w:rPr>
                <w:rFonts w:cs="Times New Roman"/>
                <w:i/>
                <w:sz w:val="24"/>
                <w:szCs w:val="24"/>
              </w:rPr>
              <w:t>учащим</w:t>
            </w:r>
            <w:r w:rsidRPr="000F57DD">
              <w:rPr>
                <w:rFonts w:cs="Times New Roman"/>
                <w:i/>
                <w:sz w:val="24"/>
                <w:szCs w:val="24"/>
              </w:rPr>
              <w:t>ся</w:t>
            </w:r>
            <w:r>
              <w:rPr>
                <w:rFonts w:cs="Times New Roman"/>
                <w:i/>
                <w:sz w:val="24"/>
                <w:szCs w:val="24"/>
              </w:rPr>
              <w:t>)</w:t>
            </w:r>
            <w:r w:rsidRPr="000F57DD">
              <w:rPr>
                <w:rFonts w:cs="Times New Roman"/>
                <w:i/>
                <w:sz w:val="24"/>
                <w:szCs w:val="24"/>
              </w:rPr>
              <w:t xml:space="preserve">. </w:t>
            </w:r>
            <w:proofErr w:type="gramEnd"/>
          </w:p>
          <w:p w:rsidR="006B354B" w:rsidRDefault="006B354B" w:rsidP="009042D5">
            <w:pPr>
              <w:pStyle w:val="a6"/>
              <w:rPr>
                <w:rFonts w:ascii="Times New Roman" w:hAnsi="Times New Roman" w:cs="Times New Roman"/>
                <w:sz w:val="24"/>
                <w:szCs w:val="24"/>
              </w:rPr>
            </w:pPr>
          </w:p>
          <w:p w:rsidR="006B354B" w:rsidRDefault="006B354B" w:rsidP="009042D5">
            <w:pPr>
              <w:pStyle w:val="a6"/>
              <w:rPr>
                <w:rFonts w:ascii="Times New Roman" w:hAnsi="Times New Roman" w:cs="Times New Roman"/>
                <w:sz w:val="24"/>
                <w:szCs w:val="24"/>
              </w:rPr>
            </w:pPr>
          </w:p>
          <w:p w:rsidR="006B354B" w:rsidRDefault="006B354B" w:rsidP="009042D5">
            <w:pPr>
              <w:pStyle w:val="a6"/>
              <w:rPr>
                <w:rFonts w:ascii="Times New Roman" w:hAnsi="Times New Roman" w:cs="Times New Roman"/>
                <w:sz w:val="24"/>
                <w:szCs w:val="24"/>
              </w:rPr>
            </w:pPr>
          </w:p>
          <w:p w:rsidR="00D33671" w:rsidRDefault="00D33671" w:rsidP="006B354B">
            <w:pPr>
              <w:pStyle w:val="a6"/>
              <w:rPr>
                <w:rFonts w:ascii="Times New Roman" w:hAnsi="Times New Roman" w:cs="Times New Roman"/>
                <w:sz w:val="24"/>
                <w:szCs w:val="24"/>
              </w:rPr>
            </w:pPr>
          </w:p>
          <w:p w:rsidR="006B354B" w:rsidRDefault="00D33671" w:rsidP="006B354B">
            <w:pPr>
              <w:pStyle w:val="a6"/>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001A5D48">
              <w:rPr>
                <w:rFonts w:ascii="Times New Roman" w:hAnsi="Times New Roman" w:cs="Times New Roman"/>
                <w:sz w:val="24"/>
                <w:szCs w:val="24"/>
              </w:rPr>
              <w:t>Дима, скажи, пожалуйста, к</w:t>
            </w:r>
            <w:r w:rsidR="006B354B">
              <w:rPr>
                <w:rFonts w:ascii="Times New Roman" w:hAnsi="Times New Roman" w:cs="Times New Roman"/>
                <w:sz w:val="24"/>
                <w:szCs w:val="24"/>
              </w:rPr>
              <w:t xml:space="preserve">ак </w:t>
            </w:r>
            <w:r w:rsidR="007A6614">
              <w:rPr>
                <w:rFonts w:ascii="Times New Roman" w:hAnsi="Times New Roman" w:cs="Times New Roman"/>
                <w:sz w:val="24"/>
                <w:szCs w:val="24"/>
              </w:rPr>
              <w:t>из</w:t>
            </w:r>
            <w:r w:rsidR="006B354B">
              <w:rPr>
                <w:rFonts w:ascii="Times New Roman" w:hAnsi="Times New Roman" w:cs="Times New Roman"/>
                <w:sz w:val="24"/>
                <w:szCs w:val="24"/>
              </w:rPr>
              <w:t>мен</w:t>
            </w:r>
            <w:r w:rsidR="007A6614">
              <w:rPr>
                <w:rFonts w:ascii="Times New Roman" w:hAnsi="Times New Roman" w:cs="Times New Roman"/>
                <w:sz w:val="24"/>
                <w:szCs w:val="24"/>
              </w:rPr>
              <w:t>илось</w:t>
            </w:r>
            <w:r w:rsidR="006B354B">
              <w:rPr>
                <w:rFonts w:ascii="Times New Roman" w:hAnsi="Times New Roman" w:cs="Times New Roman"/>
                <w:sz w:val="24"/>
                <w:szCs w:val="24"/>
              </w:rPr>
              <w:t xml:space="preserve"> звучание </w:t>
            </w:r>
            <w:r w:rsidR="001A5D48">
              <w:rPr>
                <w:rFonts w:ascii="Times New Roman" w:hAnsi="Times New Roman" w:cs="Times New Roman"/>
                <w:sz w:val="24"/>
                <w:szCs w:val="24"/>
              </w:rPr>
              <w:t>пьесы</w:t>
            </w:r>
            <w:r w:rsidR="006B354B">
              <w:rPr>
                <w:rFonts w:ascii="Times New Roman" w:hAnsi="Times New Roman" w:cs="Times New Roman"/>
                <w:sz w:val="24"/>
                <w:szCs w:val="24"/>
              </w:rPr>
              <w:t xml:space="preserve"> с использованием педали?</w:t>
            </w:r>
          </w:p>
          <w:p w:rsidR="006B354B" w:rsidRDefault="006B354B" w:rsidP="009042D5">
            <w:pPr>
              <w:pStyle w:val="a6"/>
              <w:jc w:val="both"/>
              <w:rPr>
                <w:rFonts w:ascii="Times New Roman" w:hAnsi="Times New Roman" w:cs="Times New Roman"/>
                <w:sz w:val="24"/>
                <w:szCs w:val="24"/>
              </w:rPr>
            </w:pPr>
          </w:p>
          <w:p w:rsidR="006B354B" w:rsidRPr="00DB1483" w:rsidRDefault="006B354B" w:rsidP="007A6614">
            <w:pPr>
              <w:rPr>
                <w:rFonts w:cs="Times New Roman"/>
              </w:rPr>
            </w:pPr>
            <w:r>
              <w:rPr>
                <w:rFonts w:cs="Times New Roman"/>
                <w:sz w:val="24"/>
                <w:szCs w:val="24"/>
              </w:rPr>
              <w:t>Преподаватель</w:t>
            </w:r>
            <w:r w:rsidR="00D33671">
              <w:rPr>
                <w:rFonts w:cs="Times New Roman"/>
                <w:sz w:val="24"/>
                <w:szCs w:val="24"/>
              </w:rPr>
              <w:t>:</w:t>
            </w:r>
            <w:r>
              <w:rPr>
                <w:rFonts w:cs="Times New Roman"/>
                <w:sz w:val="24"/>
                <w:szCs w:val="24"/>
              </w:rPr>
              <w:t xml:space="preserve"> </w:t>
            </w:r>
            <w:r w:rsidR="00D33671">
              <w:rPr>
                <w:rFonts w:cs="Times New Roman"/>
                <w:sz w:val="24"/>
                <w:szCs w:val="24"/>
              </w:rPr>
              <w:t>Правильно.</w:t>
            </w:r>
            <w:r w:rsidR="007A6614">
              <w:rPr>
                <w:rFonts w:cs="Times New Roman"/>
                <w:sz w:val="24"/>
                <w:szCs w:val="24"/>
              </w:rPr>
              <w:t xml:space="preserve">  Прежде, чем приступить использование педали, я покажу упражнения, которые помогут тебе правильно освоить первые навыки использования педали. </w:t>
            </w:r>
          </w:p>
        </w:tc>
        <w:tc>
          <w:tcPr>
            <w:tcW w:w="3697" w:type="dxa"/>
          </w:tcPr>
          <w:p w:rsidR="006B354B" w:rsidRDefault="006B354B" w:rsidP="009042D5">
            <w:pPr>
              <w:pStyle w:val="a6"/>
              <w:rPr>
                <w:rFonts w:ascii="Times New Roman" w:hAnsi="Times New Roman" w:cs="Times New Roman"/>
                <w:i/>
                <w:sz w:val="24"/>
                <w:szCs w:val="24"/>
              </w:rPr>
            </w:pPr>
            <w:r>
              <w:rPr>
                <w:rFonts w:ascii="Times New Roman" w:hAnsi="Times New Roman" w:cs="Times New Roman"/>
                <w:sz w:val="24"/>
                <w:szCs w:val="24"/>
              </w:rPr>
              <w:lastRenderedPageBreak/>
              <w:t>Отвеча</w:t>
            </w:r>
            <w:r w:rsidR="003E218C">
              <w:rPr>
                <w:rFonts w:ascii="Times New Roman" w:hAnsi="Times New Roman" w:cs="Times New Roman"/>
                <w:sz w:val="24"/>
                <w:szCs w:val="24"/>
              </w:rPr>
              <w:t>е</w:t>
            </w:r>
            <w:r>
              <w:rPr>
                <w:rFonts w:ascii="Times New Roman" w:hAnsi="Times New Roman" w:cs="Times New Roman"/>
                <w:sz w:val="24"/>
                <w:szCs w:val="24"/>
              </w:rPr>
              <w:t>т на вопросы, останавлива</w:t>
            </w:r>
            <w:r w:rsidR="003E218C">
              <w:rPr>
                <w:rFonts w:ascii="Times New Roman" w:hAnsi="Times New Roman" w:cs="Times New Roman"/>
                <w:sz w:val="24"/>
                <w:szCs w:val="24"/>
              </w:rPr>
              <w:t>е</w:t>
            </w:r>
            <w:r w:rsidRPr="00F34BCA">
              <w:rPr>
                <w:rFonts w:ascii="Times New Roman" w:hAnsi="Times New Roman" w:cs="Times New Roman"/>
                <w:sz w:val="24"/>
                <w:szCs w:val="24"/>
              </w:rPr>
              <w:t>тся на местах, кот</w:t>
            </w:r>
            <w:r>
              <w:rPr>
                <w:rFonts w:ascii="Times New Roman" w:hAnsi="Times New Roman" w:cs="Times New Roman"/>
                <w:sz w:val="24"/>
                <w:szCs w:val="24"/>
              </w:rPr>
              <w:t>орые вызвали затруднения, наход</w:t>
            </w:r>
            <w:r w:rsidR="003E218C">
              <w:rPr>
                <w:rFonts w:ascii="Times New Roman" w:hAnsi="Times New Roman" w:cs="Times New Roman"/>
                <w:sz w:val="24"/>
                <w:szCs w:val="24"/>
              </w:rPr>
              <w:t>и</w:t>
            </w:r>
            <w:r w:rsidRPr="00F34BCA">
              <w:rPr>
                <w:rFonts w:ascii="Times New Roman" w:hAnsi="Times New Roman" w:cs="Times New Roman"/>
                <w:sz w:val="24"/>
                <w:szCs w:val="24"/>
              </w:rPr>
              <w:t>т, совместно с преподавателем, решение проблем</w:t>
            </w:r>
            <w:r w:rsidRPr="00E55AFC">
              <w:rPr>
                <w:rFonts w:ascii="Times New Roman" w:hAnsi="Times New Roman" w:cs="Times New Roman"/>
                <w:i/>
                <w:sz w:val="24"/>
                <w:szCs w:val="24"/>
              </w:rPr>
              <w:t xml:space="preserve">. </w:t>
            </w:r>
          </w:p>
          <w:p w:rsidR="006B354B" w:rsidRPr="00E55AFC" w:rsidRDefault="006B354B" w:rsidP="009042D5">
            <w:pPr>
              <w:pStyle w:val="a6"/>
              <w:rPr>
                <w:rFonts w:ascii="Times New Roman" w:hAnsi="Times New Roman" w:cs="Times New Roman"/>
                <w:sz w:val="24"/>
                <w:szCs w:val="24"/>
              </w:rPr>
            </w:pPr>
            <w:r>
              <w:rPr>
                <w:rFonts w:ascii="Times New Roman" w:hAnsi="Times New Roman" w:cs="Times New Roman"/>
                <w:sz w:val="24"/>
                <w:szCs w:val="24"/>
              </w:rPr>
              <w:t>Изуча</w:t>
            </w:r>
            <w:r w:rsidR="003E218C">
              <w:rPr>
                <w:rFonts w:ascii="Times New Roman" w:hAnsi="Times New Roman" w:cs="Times New Roman"/>
                <w:sz w:val="24"/>
                <w:szCs w:val="24"/>
              </w:rPr>
              <w:t>е</w:t>
            </w:r>
            <w:r w:rsidRPr="00E55AFC">
              <w:rPr>
                <w:rFonts w:ascii="Times New Roman" w:hAnsi="Times New Roman" w:cs="Times New Roman"/>
                <w:sz w:val="24"/>
                <w:szCs w:val="24"/>
              </w:rPr>
              <w:t>т наглядное пособие с изображением средств музыкальной выразительности.</w:t>
            </w:r>
          </w:p>
          <w:p w:rsidR="006B354B" w:rsidRPr="00F34BCA" w:rsidRDefault="006B354B" w:rsidP="009042D5">
            <w:pPr>
              <w:pStyle w:val="a6"/>
              <w:rPr>
                <w:rFonts w:ascii="Times New Roman" w:hAnsi="Times New Roman" w:cs="Times New Roman"/>
                <w:sz w:val="24"/>
                <w:szCs w:val="24"/>
              </w:rPr>
            </w:pPr>
          </w:p>
          <w:p w:rsidR="006B354B" w:rsidRPr="00296687" w:rsidRDefault="006B354B" w:rsidP="009042D5">
            <w:pPr>
              <w:pStyle w:val="a6"/>
              <w:rPr>
                <w:rFonts w:ascii="Times New Roman" w:hAnsi="Times New Roman" w:cs="Times New Roman"/>
                <w:sz w:val="24"/>
                <w:szCs w:val="24"/>
              </w:rPr>
            </w:pPr>
          </w:p>
          <w:p w:rsidR="006B354B" w:rsidRPr="00296687" w:rsidRDefault="006B354B" w:rsidP="009042D5">
            <w:pPr>
              <w:pStyle w:val="a6"/>
              <w:rPr>
                <w:rFonts w:ascii="Times New Roman" w:hAnsi="Times New Roman" w:cs="Times New Roman"/>
                <w:sz w:val="24"/>
                <w:szCs w:val="24"/>
              </w:rPr>
            </w:pPr>
          </w:p>
          <w:p w:rsidR="006B354B" w:rsidRPr="00296687" w:rsidRDefault="006B354B" w:rsidP="009042D5">
            <w:pPr>
              <w:pStyle w:val="a6"/>
              <w:rPr>
                <w:rFonts w:ascii="Times New Roman" w:hAnsi="Times New Roman" w:cs="Times New Roman"/>
                <w:sz w:val="24"/>
                <w:szCs w:val="24"/>
              </w:rPr>
            </w:pPr>
          </w:p>
          <w:p w:rsidR="006B354B" w:rsidRPr="00296687" w:rsidRDefault="003E218C" w:rsidP="009042D5">
            <w:pPr>
              <w:pStyle w:val="a6"/>
              <w:rPr>
                <w:rFonts w:ascii="Times New Roman" w:hAnsi="Times New Roman" w:cs="Times New Roman"/>
                <w:sz w:val="24"/>
                <w:szCs w:val="24"/>
              </w:rPr>
            </w:pPr>
            <w:r>
              <w:rPr>
                <w:rFonts w:ascii="Times New Roman" w:hAnsi="Times New Roman" w:cs="Times New Roman"/>
                <w:sz w:val="24"/>
                <w:szCs w:val="24"/>
              </w:rPr>
              <w:lastRenderedPageBreak/>
              <w:t>Учащийся слушает. (Активизируются мыслительные процессы: внимание, речь, память, мышление</w:t>
            </w:r>
            <w:r w:rsidR="00D33671">
              <w:rPr>
                <w:rFonts w:ascii="Times New Roman" w:hAnsi="Times New Roman" w:cs="Times New Roman"/>
                <w:sz w:val="24"/>
                <w:szCs w:val="24"/>
              </w:rPr>
              <w:t>)</w:t>
            </w:r>
          </w:p>
          <w:p w:rsidR="006B354B" w:rsidRPr="00296687" w:rsidRDefault="006B354B" w:rsidP="009042D5">
            <w:pPr>
              <w:pStyle w:val="a6"/>
              <w:rPr>
                <w:rFonts w:ascii="Times New Roman" w:hAnsi="Times New Roman" w:cs="Times New Roman"/>
                <w:sz w:val="24"/>
                <w:szCs w:val="24"/>
              </w:rPr>
            </w:pPr>
            <w:r w:rsidRPr="00296687">
              <w:rPr>
                <w:rFonts w:ascii="Times New Roman" w:hAnsi="Times New Roman" w:cs="Times New Roman"/>
                <w:sz w:val="24"/>
                <w:szCs w:val="24"/>
              </w:rPr>
              <w:t xml:space="preserve">                                                                                                </w:t>
            </w:r>
          </w:p>
          <w:p w:rsidR="006B354B" w:rsidRPr="00296687" w:rsidRDefault="006B354B" w:rsidP="009042D5">
            <w:pPr>
              <w:pStyle w:val="a6"/>
              <w:rPr>
                <w:rFonts w:ascii="Times New Roman" w:hAnsi="Times New Roman" w:cs="Times New Roman"/>
                <w:sz w:val="24"/>
                <w:szCs w:val="24"/>
              </w:rPr>
            </w:pPr>
          </w:p>
          <w:p w:rsidR="006B354B" w:rsidRPr="00296687" w:rsidRDefault="006B354B" w:rsidP="009042D5">
            <w:pPr>
              <w:pStyle w:val="a6"/>
              <w:rPr>
                <w:rFonts w:ascii="Times New Roman" w:hAnsi="Times New Roman" w:cs="Times New Roman"/>
                <w:sz w:val="24"/>
                <w:szCs w:val="24"/>
              </w:rPr>
            </w:pPr>
          </w:p>
          <w:p w:rsidR="006B354B" w:rsidRPr="00296687" w:rsidRDefault="006B354B" w:rsidP="009042D5">
            <w:pPr>
              <w:pStyle w:val="a6"/>
              <w:rPr>
                <w:rFonts w:ascii="Times New Roman" w:hAnsi="Times New Roman" w:cs="Times New Roman"/>
                <w:sz w:val="24"/>
                <w:szCs w:val="24"/>
              </w:rPr>
            </w:pPr>
          </w:p>
          <w:p w:rsidR="006B354B" w:rsidRPr="00296687" w:rsidRDefault="006B354B" w:rsidP="009042D5">
            <w:pPr>
              <w:pStyle w:val="a6"/>
              <w:rPr>
                <w:rFonts w:ascii="Times New Roman" w:hAnsi="Times New Roman" w:cs="Times New Roman"/>
                <w:sz w:val="24"/>
                <w:szCs w:val="24"/>
              </w:rPr>
            </w:pPr>
          </w:p>
          <w:p w:rsidR="006B354B" w:rsidRPr="00296687" w:rsidRDefault="006B354B" w:rsidP="009042D5">
            <w:pPr>
              <w:pStyle w:val="a6"/>
              <w:rPr>
                <w:rFonts w:ascii="Times New Roman" w:hAnsi="Times New Roman" w:cs="Times New Roman"/>
                <w:sz w:val="24"/>
                <w:szCs w:val="24"/>
              </w:rPr>
            </w:pPr>
          </w:p>
          <w:p w:rsidR="006B354B" w:rsidRDefault="006B354B" w:rsidP="009042D5">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003F71" w:rsidRDefault="00003F71" w:rsidP="00D33671">
            <w:pPr>
              <w:pStyle w:val="a6"/>
              <w:rPr>
                <w:rFonts w:ascii="Times New Roman" w:hAnsi="Times New Roman" w:cs="Times New Roman"/>
                <w:sz w:val="24"/>
                <w:szCs w:val="24"/>
              </w:rPr>
            </w:pPr>
          </w:p>
          <w:p w:rsidR="006B354B" w:rsidRDefault="001A5D48" w:rsidP="00D33671">
            <w:pPr>
              <w:pStyle w:val="a6"/>
              <w:rPr>
                <w:rFonts w:ascii="Times New Roman" w:hAnsi="Times New Roman" w:cs="Times New Roman"/>
                <w:sz w:val="24"/>
                <w:szCs w:val="24"/>
              </w:rPr>
            </w:pPr>
            <w:r>
              <w:rPr>
                <w:rFonts w:ascii="Times New Roman" w:hAnsi="Times New Roman" w:cs="Times New Roman"/>
                <w:sz w:val="24"/>
                <w:szCs w:val="24"/>
              </w:rPr>
              <w:t>Учащийся с</w:t>
            </w:r>
            <w:r w:rsidR="006B354B">
              <w:rPr>
                <w:rFonts w:ascii="Times New Roman" w:hAnsi="Times New Roman" w:cs="Times New Roman"/>
                <w:sz w:val="24"/>
                <w:szCs w:val="24"/>
              </w:rPr>
              <w:t>луша</w:t>
            </w:r>
            <w:r w:rsidR="003E218C">
              <w:rPr>
                <w:rFonts w:ascii="Times New Roman" w:hAnsi="Times New Roman" w:cs="Times New Roman"/>
                <w:sz w:val="24"/>
                <w:szCs w:val="24"/>
              </w:rPr>
              <w:t>е</w:t>
            </w:r>
            <w:r w:rsidR="006B354B">
              <w:rPr>
                <w:rFonts w:ascii="Times New Roman" w:hAnsi="Times New Roman" w:cs="Times New Roman"/>
                <w:sz w:val="24"/>
                <w:szCs w:val="24"/>
              </w:rPr>
              <w:t>т исполнение пьесы (полностью и отдельные её фрагменты) педагогом с педалью и без неё, сравнива</w:t>
            </w:r>
            <w:r w:rsidR="003E218C">
              <w:rPr>
                <w:rFonts w:ascii="Times New Roman" w:hAnsi="Times New Roman" w:cs="Times New Roman"/>
                <w:sz w:val="24"/>
                <w:szCs w:val="24"/>
              </w:rPr>
              <w:t>е</w:t>
            </w:r>
            <w:r w:rsidR="006B354B">
              <w:rPr>
                <w:rFonts w:ascii="Times New Roman" w:hAnsi="Times New Roman" w:cs="Times New Roman"/>
                <w:sz w:val="24"/>
                <w:szCs w:val="24"/>
              </w:rPr>
              <w:t>т, дела</w:t>
            </w:r>
            <w:r>
              <w:rPr>
                <w:rFonts w:ascii="Times New Roman" w:hAnsi="Times New Roman" w:cs="Times New Roman"/>
                <w:sz w:val="24"/>
                <w:szCs w:val="24"/>
              </w:rPr>
              <w:t>е</w:t>
            </w:r>
            <w:r w:rsidR="006B354B">
              <w:rPr>
                <w:rFonts w:ascii="Times New Roman" w:hAnsi="Times New Roman" w:cs="Times New Roman"/>
                <w:sz w:val="24"/>
                <w:szCs w:val="24"/>
              </w:rPr>
              <w:t>т выводы о влиянии педализации на красочность звука, о необходимости использования педали</w:t>
            </w:r>
            <w:r w:rsidR="006B354B" w:rsidRPr="00D33671">
              <w:rPr>
                <w:rFonts w:ascii="Times New Roman" w:hAnsi="Times New Roman" w:cs="Times New Roman"/>
                <w:i/>
                <w:sz w:val="24"/>
                <w:szCs w:val="24"/>
              </w:rPr>
              <w:t>.</w:t>
            </w:r>
            <w:r w:rsidR="00D33671">
              <w:rPr>
                <w:rFonts w:ascii="Times New Roman" w:hAnsi="Times New Roman" w:cs="Times New Roman"/>
                <w:i/>
                <w:sz w:val="24"/>
                <w:szCs w:val="24"/>
              </w:rPr>
              <w:t xml:space="preserve"> </w:t>
            </w:r>
            <w:r w:rsidR="00D33671" w:rsidRPr="00D33671">
              <w:rPr>
                <w:rFonts w:ascii="Times New Roman" w:hAnsi="Times New Roman" w:cs="Times New Roman"/>
                <w:i/>
                <w:sz w:val="24"/>
                <w:szCs w:val="24"/>
              </w:rPr>
              <w:t>(Активизируется музыкально-</w:t>
            </w:r>
            <w:r w:rsidR="006B354B" w:rsidRPr="00D33671">
              <w:rPr>
                <w:rFonts w:ascii="Times New Roman" w:hAnsi="Times New Roman" w:cs="Times New Roman"/>
                <w:i/>
                <w:sz w:val="24"/>
                <w:szCs w:val="24"/>
              </w:rPr>
              <w:t>слуховой анализ</w:t>
            </w:r>
            <w:r w:rsidR="00D33671" w:rsidRPr="00D33671">
              <w:rPr>
                <w:rFonts w:ascii="Times New Roman" w:hAnsi="Times New Roman" w:cs="Times New Roman"/>
                <w:i/>
                <w:sz w:val="24"/>
                <w:szCs w:val="24"/>
              </w:rPr>
              <w:t>)</w:t>
            </w:r>
            <w:r w:rsidR="006B354B">
              <w:rPr>
                <w:rFonts w:ascii="Times New Roman" w:hAnsi="Times New Roman" w:cs="Times New Roman"/>
                <w:sz w:val="24"/>
                <w:szCs w:val="24"/>
              </w:rPr>
              <w:t>.</w:t>
            </w:r>
          </w:p>
          <w:p w:rsidR="00D33671" w:rsidRDefault="00D33671" w:rsidP="00D33671">
            <w:pPr>
              <w:rPr>
                <w:rFonts w:cs="Times New Roman"/>
                <w:sz w:val="24"/>
                <w:szCs w:val="24"/>
              </w:rPr>
            </w:pPr>
          </w:p>
          <w:p w:rsidR="001A5D48" w:rsidRDefault="001A5D48" w:rsidP="00D33671">
            <w:pPr>
              <w:rPr>
                <w:rFonts w:cs="Times New Roman"/>
                <w:sz w:val="24"/>
                <w:szCs w:val="24"/>
              </w:rPr>
            </w:pPr>
          </w:p>
          <w:p w:rsidR="006B354B" w:rsidRPr="00DB1483" w:rsidRDefault="00D33671" w:rsidP="00D33671">
            <w:pPr>
              <w:rPr>
                <w:rFonts w:cs="Times New Roman"/>
              </w:rPr>
            </w:pPr>
            <w:r w:rsidRPr="00D33671">
              <w:rPr>
                <w:rFonts w:cs="Times New Roman"/>
                <w:sz w:val="24"/>
                <w:szCs w:val="24"/>
              </w:rPr>
              <w:t>Дима</w:t>
            </w:r>
            <w:r>
              <w:rPr>
                <w:rFonts w:cs="Times New Roman"/>
              </w:rPr>
              <w:t xml:space="preserve">: </w:t>
            </w:r>
            <w:r w:rsidRPr="00D33671">
              <w:rPr>
                <w:rFonts w:cs="Times New Roman"/>
                <w:sz w:val="24"/>
                <w:szCs w:val="24"/>
              </w:rPr>
              <w:t>Музыка стала</w:t>
            </w:r>
            <w:r>
              <w:rPr>
                <w:rFonts w:cs="Times New Roman"/>
                <w:sz w:val="24"/>
                <w:szCs w:val="24"/>
              </w:rPr>
              <w:t xml:space="preserve"> </w:t>
            </w:r>
            <w:proofErr w:type="gramStart"/>
            <w:r>
              <w:rPr>
                <w:rFonts w:cs="Times New Roman"/>
                <w:sz w:val="24"/>
                <w:szCs w:val="24"/>
              </w:rPr>
              <w:t>более плавной</w:t>
            </w:r>
            <w:proofErr w:type="gramEnd"/>
            <w:r>
              <w:rPr>
                <w:rFonts w:cs="Times New Roman"/>
                <w:sz w:val="24"/>
                <w:szCs w:val="24"/>
              </w:rPr>
              <w:t xml:space="preserve">, Педаль связала мелодию и </w:t>
            </w:r>
            <w:r w:rsidR="007A6614">
              <w:rPr>
                <w:rFonts w:cs="Times New Roman"/>
                <w:sz w:val="24"/>
                <w:szCs w:val="24"/>
              </w:rPr>
              <w:t xml:space="preserve">бас, </w:t>
            </w:r>
            <w:r>
              <w:rPr>
                <w:rFonts w:cs="Times New Roman"/>
                <w:sz w:val="24"/>
                <w:szCs w:val="24"/>
              </w:rPr>
              <w:t>добавила выразительность в звучание.</w:t>
            </w:r>
          </w:p>
        </w:tc>
      </w:tr>
      <w:tr w:rsidR="006B354B" w:rsidRPr="00DB1483" w:rsidTr="0078286A">
        <w:trPr>
          <w:trHeight w:val="2507"/>
        </w:trPr>
        <w:tc>
          <w:tcPr>
            <w:tcW w:w="2802" w:type="dxa"/>
          </w:tcPr>
          <w:p w:rsidR="006B354B" w:rsidRPr="00DB1483" w:rsidRDefault="006B354B" w:rsidP="009042D5">
            <w:pPr>
              <w:pStyle w:val="a6"/>
              <w:ind w:right="-108"/>
              <w:rPr>
                <w:rFonts w:ascii="Times New Roman" w:hAnsi="Times New Roman"/>
                <w:b/>
                <w:sz w:val="24"/>
                <w:szCs w:val="24"/>
              </w:rPr>
            </w:pPr>
            <w:r w:rsidRPr="00DB1483">
              <w:rPr>
                <w:rFonts w:ascii="Times New Roman" w:hAnsi="Times New Roman"/>
                <w:b/>
                <w:color w:val="000000"/>
                <w:sz w:val="24"/>
                <w:szCs w:val="24"/>
                <w:lang w:eastAsia="ru-RU"/>
              </w:rPr>
              <w:lastRenderedPageBreak/>
              <w:t>4. Первоначальное закрепление (практическая часть)</w:t>
            </w:r>
          </w:p>
          <w:p w:rsidR="006B354B" w:rsidRPr="00DB1483" w:rsidRDefault="006B354B" w:rsidP="009042D5">
            <w:pPr>
              <w:jc w:val="center"/>
              <w:rPr>
                <w:rFonts w:cs="Times New Roman"/>
              </w:rPr>
            </w:pPr>
          </w:p>
        </w:tc>
        <w:tc>
          <w:tcPr>
            <w:tcW w:w="3260" w:type="dxa"/>
          </w:tcPr>
          <w:p w:rsidR="006B354B" w:rsidRPr="00DB1483" w:rsidRDefault="007A3967" w:rsidP="007A3967">
            <w:pPr>
              <w:rPr>
                <w:rFonts w:cs="Times New Roman"/>
              </w:rPr>
            </w:pPr>
            <w:r w:rsidRPr="0069634B">
              <w:rPr>
                <w:color w:val="000000"/>
                <w:sz w:val="24"/>
                <w:szCs w:val="24"/>
                <w:lang w:eastAsia="ru-RU"/>
              </w:rPr>
              <w:t>Усвоение учащимся нового способа действия при решении задач, поставленных преподавателем</w:t>
            </w:r>
            <w:r>
              <w:rPr>
                <w:color w:val="000000"/>
                <w:sz w:val="24"/>
                <w:szCs w:val="24"/>
                <w:lang w:eastAsia="ru-RU"/>
              </w:rPr>
              <w:t>.</w:t>
            </w:r>
          </w:p>
        </w:tc>
        <w:tc>
          <w:tcPr>
            <w:tcW w:w="5027" w:type="dxa"/>
          </w:tcPr>
          <w:p w:rsidR="006B354B" w:rsidRPr="00552E56" w:rsidRDefault="006B354B" w:rsidP="009042D5">
            <w:pPr>
              <w:pStyle w:val="a6"/>
              <w:jc w:val="both"/>
              <w:rPr>
                <w:rFonts w:ascii="Times New Roman" w:hAnsi="Times New Roman" w:cs="Times New Roman"/>
                <w:sz w:val="24"/>
                <w:szCs w:val="24"/>
              </w:rPr>
            </w:pPr>
            <w:r w:rsidRPr="00393384">
              <w:rPr>
                <w:rFonts w:ascii="Times New Roman" w:hAnsi="Times New Roman" w:cs="Times New Roman"/>
                <w:i/>
                <w:sz w:val="24"/>
                <w:szCs w:val="24"/>
              </w:rPr>
              <w:t>Обучение первоначальным навыкам педализации, мотивация на творческую работу.</w:t>
            </w:r>
            <w:r>
              <w:rPr>
                <w:rFonts w:ascii="Times New Roman" w:hAnsi="Times New Roman" w:cs="Times New Roman"/>
                <w:i/>
                <w:sz w:val="24"/>
                <w:szCs w:val="24"/>
              </w:rPr>
              <w:t xml:space="preserve"> </w:t>
            </w:r>
            <w:r w:rsidRPr="007A6614">
              <w:rPr>
                <w:rFonts w:ascii="Times New Roman" w:hAnsi="Times New Roman" w:cs="Times New Roman"/>
                <w:i/>
                <w:sz w:val="24"/>
                <w:szCs w:val="24"/>
              </w:rPr>
              <w:t>Предлагает учащемуся выполнить задание, которое поможет ему освоить и закрепить теоретический материал: работа педалью без звука, игра басов с прямой педалью, работа с запаздывающей педалью.</w:t>
            </w:r>
          </w:p>
          <w:p w:rsidR="006B354B" w:rsidRDefault="006B354B" w:rsidP="009042D5">
            <w:pPr>
              <w:pStyle w:val="a6"/>
              <w:jc w:val="both"/>
              <w:rPr>
                <w:rFonts w:ascii="Times New Roman" w:hAnsi="Times New Roman"/>
                <w:sz w:val="24"/>
                <w:szCs w:val="24"/>
              </w:rPr>
            </w:pPr>
          </w:p>
          <w:p w:rsidR="006B354B" w:rsidRDefault="006B354B" w:rsidP="009042D5">
            <w:pPr>
              <w:pStyle w:val="a6"/>
              <w:jc w:val="both"/>
              <w:rPr>
                <w:rFonts w:ascii="Times New Roman" w:hAnsi="Times New Roman"/>
                <w:sz w:val="24"/>
                <w:szCs w:val="24"/>
              </w:rPr>
            </w:pPr>
          </w:p>
          <w:p w:rsidR="006B354B" w:rsidRDefault="006B354B" w:rsidP="009042D5">
            <w:pPr>
              <w:pStyle w:val="a6"/>
              <w:jc w:val="both"/>
              <w:rPr>
                <w:rFonts w:ascii="Times New Roman" w:hAnsi="Times New Roman"/>
                <w:sz w:val="24"/>
                <w:szCs w:val="24"/>
              </w:rPr>
            </w:pPr>
          </w:p>
          <w:p w:rsidR="006B354B" w:rsidRDefault="006B354B" w:rsidP="009042D5">
            <w:pPr>
              <w:pStyle w:val="a6"/>
              <w:jc w:val="both"/>
              <w:rPr>
                <w:rFonts w:ascii="Times New Roman" w:hAnsi="Times New Roman"/>
                <w:sz w:val="24"/>
                <w:szCs w:val="24"/>
              </w:rPr>
            </w:pPr>
          </w:p>
          <w:p w:rsidR="006B354B" w:rsidRDefault="007A6614" w:rsidP="009042D5">
            <w:pPr>
              <w:pStyle w:val="a6"/>
              <w:jc w:val="both"/>
              <w:rPr>
                <w:rFonts w:ascii="Times New Roman" w:hAnsi="Times New Roman" w:cs="Times New Roman"/>
                <w:i/>
                <w:sz w:val="24"/>
                <w:szCs w:val="24"/>
              </w:rPr>
            </w:pPr>
            <w:r w:rsidRPr="007A6614">
              <w:rPr>
                <w:rFonts w:ascii="Times New Roman" w:hAnsi="Times New Roman" w:cs="Times New Roman"/>
                <w:sz w:val="24"/>
                <w:szCs w:val="24"/>
              </w:rPr>
              <w:t>Преподаватель:</w:t>
            </w:r>
            <w:r>
              <w:rPr>
                <w:rFonts w:ascii="Times New Roman" w:hAnsi="Times New Roman" w:cs="Times New Roman"/>
                <w:sz w:val="24"/>
                <w:szCs w:val="24"/>
              </w:rPr>
              <w:t xml:space="preserve"> А теперь попробуем применить новые знания </w:t>
            </w:r>
            <w:r w:rsidR="00F503B2">
              <w:rPr>
                <w:rFonts w:ascii="Times New Roman" w:hAnsi="Times New Roman" w:cs="Times New Roman"/>
                <w:sz w:val="24"/>
                <w:szCs w:val="24"/>
              </w:rPr>
              <w:t xml:space="preserve">педализации в произведении П.И. Чайковского «Болезнь куклы». </w:t>
            </w:r>
            <w:r w:rsidR="00F503B2" w:rsidRPr="00F503B2">
              <w:rPr>
                <w:rFonts w:ascii="Times New Roman" w:hAnsi="Times New Roman" w:cs="Times New Roman"/>
                <w:i/>
                <w:sz w:val="24"/>
                <w:szCs w:val="24"/>
              </w:rPr>
              <w:t>(Произведение, которое учащийся уже хорошо знает, изучает не первый урок)</w:t>
            </w:r>
          </w:p>
          <w:p w:rsidR="00F503B2" w:rsidRPr="008403B6" w:rsidRDefault="008403B6" w:rsidP="000F0337">
            <w:pPr>
              <w:pStyle w:val="a6"/>
              <w:jc w:val="both"/>
              <w:rPr>
                <w:rFonts w:ascii="Times New Roman" w:hAnsi="Times New Roman" w:cs="Times New Roman"/>
                <w:sz w:val="24"/>
                <w:szCs w:val="24"/>
              </w:rPr>
            </w:pPr>
            <w:r>
              <w:rPr>
                <w:rFonts w:ascii="Times New Roman" w:hAnsi="Times New Roman" w:cs="Times New Roman"/>
                <w:sz w:val="24"/>
                <w:szCs w:val="24"/>
              </w:rPr>
              <w:t>Преподаватель: В данной пьесе гармония обогащается благодаря постепенному появлению новых аккордовых звуков разной громкости, исчезает прежняя гармония в момент смены педали. Предлагаю отработать отдельные фразы первой части произведения с использованием запаздывающей педали, чтобы основатель</w:t>
            </w:r>
            <w:r w:rsidR="00855365">
              <w:rPr>
                <w:rFonts w:ascii="Times New Roman" w:hAnsi="Times New Roman" w:cs="Times New Roman"/>
                <w:sz w:val="24"/>
                <w:szCs w:val="24"/>
              </w:rPr>
              <w:t>но</w:t>
            </w:r>
            <w:r>
              <w:rPr>
                <w:rFonts w:ascii="Times New Roman" w:hAnsi="Times New Roman" w:cs="Times New Roman"/>
                <w:sz w:val="24"/>
                <w:szCs w:val="24"/>
              </w:rPr>
              <w:t xml:space="preserve"> закрепить этот приём.</w:t>
            </w:r>
            <w:r w:rsidR="000F0337">
              <w:rPr>
                <w:rFonts w:ascii="Times New Roman" w:hAnsi="Times New Roman" w:cs="Times New Roman"/>
                <w:sz w:val="24"/>
                <w:szCs w:val="24"/>
              </w:rPr>
              <w:t xml:space="preserve"> </w:t>
            </w:r>
            <w:r w:rsidR="000F0337" w:rsidRPr="000F0337">
              <w:rPr>
                <w:rFonts w:ascii="Times New Roman" w:hAnsi="Times New Roman" w:cs="Times New Roman"/>
                <w:i/>
                <w:sz w:val="24"/>
                <w:szCs w:val="24"/>
              </w:rPr>
              <w:t>(Выявление в пьесе эпизодов с особыми труднос</w:t>
            </w:r>
            <w:r w:rsidR="00855365">
              <w:rPr>
                <w:rFonts w:ascii="Times New Roman" w:hAnsi="Times New Roman" w:cs="Times New Roman"/>
                <w:i/>
                <w:sz w:val="24"/>
                <w:szCs w:val="24"/>
              </w:rPr>
              <w:t>тями педализац</w:t>
            </w:r>
            <w:proofErr w:type="gramStart"/>
            <w:r w:rsidR="00855365">
              <w:rPr>
                <w:rFonts w:ascii="Times New Roman" w:hAnsi="Times New Roman" w:cs="Times New Roman"/>
                <w:i/>
                <w:sz w:val="24"/>
                <w:szCs w:val="24"/>
              </w:rPr>
              <w:t>ии и её</w:t>
            </w:r>
            <w:proofErr w:type="gramEnd"/>
            <w:r w:rsidR="00855365">
              <w:rPr>
                <w:rFonts w:ascii="Times New Roman" w:hAnsi="Times New Roman" w:cs="Times New Roman"/>
                <w:i/>
                <w:sz w:val="24"/>
                <w:szCs w:val="24"/>
              </w:rPr>
              <w:t xml:space="preserve"> влиянии</w:t>
            </w:r>
            <w:r w:rsidR="000F0337" w:rsidRPr="000F0337">
              <w:rPr>
                <w:rFonts w:ascii="Times New Roman" w:hAnsi="Times New Roman" w:cs="Times New Roman"/>
                <w:i/>
                <w:sz w:val="24"/>
                <w:szCs w:val="24"/>
              </w:rPr>
              <w:t xml:space="preserve"> на воплощение общего художественного замысла).</w:t>
            </w:r>
          </w:p>
          <w:p w:rsidR="00F503B2" w:rsidRDefault="00F503B2" w:rsidP="009042D5">
            <w:pPr>
              <w:pStyle w:val="a6"/>
              <w:jc w:val="both"/>
              <w:rPr>
                <w:rFonts w:ascii="Times New Roman" w:hAnsi="Times New Roman" w:cs="Times New Roman"/>
                <w:i/>
                <w:sz w:val="24"/>
                <w:szCs w:val="24"/>
              </w:rPr>
            </w:pPr>
          </w:p>
          <w:p w:rsidR="000F0337" w:rsidRDefault="000F0337" w:rsidP="009042D5">
            <w:pPr>
              <w:pStyle w:val="a6"/>
              <w:jc w:val="both"/>
              <w:rPr>
                <w:rFonts w:ascii="Times New Roman" w:hAnsi="Times New Roman" w:cs="Times New Roman"/>
                <w:sz w:val="24"/>
                <w:szCs w:val="24"/>
              </w:rPr>
            </w:pPr>
          </w:p>
          <w:p w:rsidR="00F503B2" w:rsidRPr="008403B6" w:rsidRDefault="008403B6" w:rsidP="009042D5">
            <w:pPr>
              <w:pStyle w:val="a6"/>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Преподаватель:</w:t>
            </w:r>
            <w:r w:rsidRPr="008874B0">
              <w:rPr>
                <w:b/>
                <w:sz w:val="28"/>
                <w:szCs w:val="28"/>
              </w:rPr>
              <w:t xml:space="preserve"> </w:t>
            </w:r>
            <w:r w:rsidRPr="008403B6">
              <w:rPr>
                <w:rFonts w:ascii="Times New Roman" w:hAnsi="Times New Roman" w:cs="Times New Roman"/>
                <w:sz w:val="24"/>
                <w:szCs w:val="24"/>
              </w:rPr>
              <w:t xml:space="preserve">Прямая педаль употребляется, главным образом, </w:t>
            </w:r>
            <w:r w:rsidRPr="008403B6">
              <w:rPr>
                <w:rFonts w:ascii="Times New Roman" w:hAnsi="Times New Roman" w:cs="Times New Roman"/>
                <w:i/>
                <w:sz w:val="24"/>
                <w:szCs w:val="24"/>
              </w:rPr>
              <w:t>в пьесах с острым, четким или танцевальным ритмом</w:t>
            </w:r>
            <w:r w:rsidRPr="008403B6">
              <w:rPr>
                <w:rFonts w:ascii="Times New Roman" w:hAnsi="Times New Roman" w:cs="Times New Roman"/>
                <w:sz w:val="24"/>
                <w:szCs w:val="24"/>
              </w:rPr>
              <w:t>. Она подчеркивает сильные доли или создает ритмическую опору фразы. Такая педаль хороша, например, в марше, где отчетливый ритм своим волевым началом должен увлечь за собой «всех марширующих». Отсюда определенность начала каждой фразы, подчеркнутая педалью.</w:t>
            </w:r>
            <w:r w:rsidR="000F0337">
              <w:rPr>
                <w:rFonts w:ascii="Times New Roman" w:hAnsi="Times New Roman" w:cs="Times New Roman"/>
                <w:sz w:val="24"/>
                <w:szCs w:val="24"/>
              </w:rPr>
              <w:t xml:space="preserve"> </w:t>
            </w:r>
          </w:p>
          <w:p w:rsidR="00F503B2" w:rsidRPr="00393384" w:rsidRDefault="000F0337" w:rsidP="009042D5">
            <w:pPr>
              <w:pStyle w:val="a6"/>
              <w:jc w:val="both"/>
              <w:rPr>
                <w:rFonts w:ascii="Times New Roman" w:hAnsi="Times New Roman" w:cs="Times New Roman"/>
                <w:sz w:val="24"/>
                <w:szCs w:val="24"/>
              </w:rPr>
            </w:pPr>
            <w:r>
              <w:rPr>
                <w:rFonts w:ascii="Times New Roman" w:hAnsi="Times New Roman" w:cs="Times New Roman"/>
                <w:sz w:val="24"/>
                <w:szCs w:val="24"/>
              </w:rPr>
              <w:t xml:space="preserve">Сегодня мы попробуем прямую педаль в работе над упражнениями, которые наилучшим образом помогут тебе лучше освоить технику взятия прямой педали, а на следующем занятии подробнее </w:t>
            </w:r>
            <w:r w:rsidR="00855365">
              <w:rPr>
                <w:rFonts w:ascii="Times New Roman" w:hAnsi="Times New Roman" w:cs="Times New Roman"/>
                <w:sz w:val="24"/>
                <w:szCs w:val="24"/>
              </w:rPr>
              <w:t>познакомимся с её применением в</w:t>
            </w:r>
            <w:r>
              <w:rPr>
                <w:rFonts w:ascii="Times New Roman" w:hAnsi="Times New Roman" w:cs="Times New Roman"/>
                <w:sz w:val="24"/>
                <w:szCs w:val="24"/>
              </w:rPr>
              <w:t xml:space="preserve"> произведении</w:t>
            </w:r>
            <w:r w:rsidR="007A3967">
              <w:rPr>
                <w:rFonts w:ascii="Times New Roman" w:hAnsi="Times New Roman" w:cs="Times New Roman"/>
                <w:sz w:val="24"/>
                <w:szCs w:val="24"/>
              </w:rPr>
              <w:t xml:space="preserve"> А. Гречанинова</w:t>
            </w:r>
            <w:r w:rsidR="00393384">
              <w:rPr>
                <w:rFonts w:ascii="Times New Roman" w:hAnsi="Times New Roman" w:cs="Times New Roman"/>
                <w:sz w:val="24"/>
                <w:szCs w:val="24"/>
              </w:rPr>
              <w:t xml:space="preserve"> «Вальс»</w:t>
            </w:r>
            <w:r>
              <w:rPr>
                <w:rFonts w:ascii="Times New Roman" w:hAnsi="Times New Roman" w:cs="Times New Roman"/>
                <w:sz w:val="24"/>
                <w:szCs w:val="24"/>
              </w:rPr>
              <w:t xml:space="preserve">, которое ты уже играешь.  </w:t>
            </w:r>
          </w:p>
          <w:p w:rsidR="007A3967" w:rsidRPr="007A3967" w:rsidRDefault="000F0337" w:rsidP="007A3967">
            <w:pPr>
              <w:tabs>
                <w:tab w:val="num" w:pos="0"/>
                <w:tab w:val="left" w:pos="700"/>
              </w:tabs>
              <w:jc w:val="both"/>
              <w:rPr>
                <w:sz w:val="24"/>
                <w:szCs w:val="24"/>
              </w:rPr>
            </w:pPr>
            <w:r w:rsidRPr="000F0337">
              <w:rPr>
                <w:rFonts w:cs="Times New Roman"/>
                <w:sz w:val="24"/>
                <w:szCs w:val="24"/>
              </w:rPr>
              <w:t>Преподаватель:</w:t>
            </w:r>
            <w:r>
              <w:rPr>
                <w:rFonts w:cs="Times New Roman"/>
                <w:sz w:val="24"/>
                <w:szCs w:val="24"/>
              </w:rPr>
              <w:t xml:space="preserve"> </w:t>
            </w:r>
            <w:r w:rsidR="007A3967" w:rsidRPr="00B515E4">
              <w:rPr>
                <w:sz w:val="28"/>
                <w:szCs w:val="28"/>
              </w:rPr>
              <w:t xml:space="preserve"> </w:t>
            </w:r>
            <w:r w:rsidR="00393384">
              <w:rPr>
                <w:sz w:val="24"/>
                <w:szCs w:val="24"/>
              </w:rPr>
              <w:t>П</w:t>
            </w:r>
            <w:r w:rsidR="007A3967" w:rsidRPr="007A3967">
              <w:rPr>
                <w:sz w:val="24"/>
                <w:szCs w:val="24"/>
              </w:rPr>
              <w:t>едаль на сильную долю в пьесах танцевального характера даст возможность лучше почувствовать ритм, «педальное дыхание».</w:t>
            </w:r>
            <w:r w:rsidR="007A3967">
              <w:rPr>
                <w:sz w:val="24"/>
                <w:szCs w:val="24"/>
              </w:rPr>
              <w:t xml:space="preserve"> </w:t>
            </w:r>
            <w:r w:rsidR="007A3967" w:rsidRPr="007A3967">
              <w:rPr>
                <w:sz w:val="24"/>
                <w:szCs w:val="24"/>
              </w:rPr>
              <w:t xml:space="preserve">Во многих танцевальных пьесах ритмическая педаль на сильную долю является также и связующей, так как соединяет отдаленный бас с аккордом. В процессе </w:t>
            </w:r>
            <w:r w:rsidR="007A3967">
              <w:rPr>
                <w:sz w:val="24"/>
                <w:szCs w:val="24"/>
              </w:rPr>
              <w:t xml:space="preserve">дальнейшей </w:t>
            </w:r>
            <w:r w:rsidR="007A3967" w:rsidRPr="007A3967">
              <w:rPr>
                <w:sz w:val="24"/>
                <w:szCs w:val="24"/>
              </w:rPr>
              <w:t xml:space="preserve">работы </w:t>
            </w:r>
            <w:r w:rsidR="007A3967">
              <w:rPr>
                <w:sz w:val="24"/>
                <w:szCs w:val="24"/>
              </w:rPr>
              <w:t>над прямой педалью мы закрепим с тобой этот навык на п</w:t>
            </w:r>
            <w:r w:rsidR="007A3967" w:rsidRPr="007A3967">
              <w:rPr>
                <w:sz w:val="24"/>
                <w:szCs w:val="24"/>
              </w:rPr>
              <w:t>ример</w:t>
            </w:r>
            <w:r w:rsidR="007A3967">
              <w:rPr>
                <w:sz w:val="24"/>
                <w:szCs w:val="24"/>
              </w:rPr>
              <w:t>е</w:t>
            </w:r>
            <w:r w:rsidR="007A3967" w:rsidRPr="007A3967">
              <w:rPr>
                <w:sz w:val="24"/>
                <w:szCs w:val="24"/>
              </w:rPr>
              <w:t xml:space="preserve"> «Вальс</w:t>
            </w:r>
            <w:r w:rsidR="007A3967">
              <w:rPr>
                <w:sz w:val="24"/>
                <w:szCs w:val="24"/>
              </w:rPr>
              <w:t>а</w:t>
            </w:r>
            <w:r w:rsidR="007A3967" w:rsidRPr="007A3967">
              <w:rPr>
                <w:sz w:val="24"/>
                <w:szCs w:val="24"/>
              </w:rPr>
              <w:t>»</w:t>
            </w:r>
            <w:r w:rsidR="007A3967">
              <w:rPr>
                <w:sz w:val="24"/>
                <w:szCs w:val="24"/>
              </w:rPr>
              <w:t>.</w:t>
            </w:r>
          </w:p>
          <w:p w:rsidR="00F503B2" w:rsidRDefault="00F503B2" w:rsidP="009042D5">
            <w:pPr>
              <w:pStyle w:val="a6"/>
              <w:jc w:val="both"/>
              <w:rPr>
                <w:rFonts w:ascii="Times New Roman" w:hAnsi="Times New Roman" w:cs="Times New Roman"/>
                <w:i/>
                <w:sz w:val="24"/>
                <w:szCs w:val="24"/>
              </w:rPr>
            </w:pPr>
          </w:p>
          <w:p w:rsidR="00F503B2" w:rsidRDefault="00F503B2" w:rsidP="009042D5">
            <w:pPr>
              <w:pStyle w:val="a6"/>
              <w:jc w:val="both"/>
              <w:rPr>
                <w:rFonts w:ascii="Times New Roman" w:hAnsi="Times New Roman" w:cs="Times New Roman"/>
                <w:i/>
                <w:sz w:val="24"/>
                <w:szCs w:val="24"/>
              </w:rPr>
            </w:pPr>
          </w:p>
          <w:p w:rsidR="00F503B2" w:rsidRPr="007A6614" w:rsidRDefault="00F503B2" w:rsidP="009042D5">
            <w:pPr>
              <w:pStyle w:val="a6"/>
              <w:jc w:val="both"/>
              <w:rPr>
                <w:rFonts w:ascii="Times New Roman" w:hAnsi="Times New Roman" w:cs="Times New Roman"/>
                <w:sz w:val="24"/>
                <w:szCs w:val="24"/>
              </w:rPr>
            </w:pPr>
          </w:p>
        </w:tc>
        <w:tc>
          <w:tcPr>
            <w:tcW w:w="3697" w:type="dxa"/>
          </w:tcPr>
          <w:p w:rsidR="006B354B" w:rsidRPr="007A6614" w:rsidRDefault="006B354B" w:rsidP="009042D5">
            <w:pPr>
              <w:pStyle w:val="a6"/>
              <w:rPr>
                <w:rFonts w:ascii="Times New Roman" w:hAnsi="Times New Roman"/>
                <w:i/>
                <w:sz w:val="24"/>
                <w:szCs w:val="24"/>
              </w:rPr>
            </w:pPr>
            <w:r w:rsidRPr="007A6614">
              <w:rPr>
                <w:rFonts w:ascii="Times New Roman" w:hAnsi="Times New Roman" w:cs="Times New Roman"/>
                <w:i/>
                <w:sz w:val="24"/>
                <w:szCs w:val="24"/>
              </w:rPr>
              <w:lastRenderedPageBreak/>
              <w:t xml:space="preserve">Ученик </w:t>
            </w:r>
            <w:r w:rsidR="007A6614" w:rsidRPr="007A6614">
              <w:rPr>
                <w:rFonts w:ascii="Times New Roman" w:hAnsi="Times New Roman" w:cs="Times New Roman"/>
                <w:i/>
                <w:sz w:val="24"/>
                <w:szCs w:val="24"/>
              </w:rPr>
              <w:t xml:space="preserve">играет упражнения и </w:t>
            </w:r>
            <w:r w:rsidRPr="007A6614">
              <w:rPr>
                <w:rFonts w:ascii="Times New Roman" w:hAnsi="Times New Roman" w:cs="Times New Roman"/>
                <w:i/>
                <w:sz w:val="24"/>
                <w:szCs w:val="24"/>
              </w:rPr>
              <w:t>пытается выполнить задания на применение нов</w:t>
            </w:r>
            <w:r w:rsidR="007A6614" w:rsidRPr="007A6614">
              <w:rPr>
                <w:rFonts w:ascii="Times New Roman" w:hAnsi="Times New Roman" w:cs="Times New Roman"/>
                <w:i/>
                <w:sz w:val="24"/>
                <w:szCs w:val="24"/>
              </w:rPr>
              <w:t>ых</w:t>
            </w:r>
            <w:r w:rsidRPr="007A6614">
              <w:rPr>
                <w:rFonts w:ascii="Times New Roman" w:hAnsi="Times New Roman" w:cs="Times New Roman"/>
                <w:i/>
                <w:sz w:val="24"/>
                <w:szCs w:val="24"/>
              </w:rPr>
              <w:t xml:space="preserve"> знани</w:t>
            </w:r>
            <w:r w:rsidR="007A6614" w:rsidRPr="007A6614">
              <w:rPr>
                <w:rFonts w:ascii="Times New Roman" w:hAnsi="Times New Roman" w:cs="Times New Roman"/>
                <w:i/>
                <w:sz w:val="24"/>
                <w:szCs w:val="24"/>
              </w:rPr>
              <w:t>й</w:t>
            </w:r>
            <w:r w:rsidRPr="007A6614">
              <w:rPr>
                <w:rFonts w:ascii="Times New Roman" w:hAnsi="Times New Roman" w:cs="Times New Roman"/>
                <w:i/>
                <w:sz w:val="24"/>
                <w:szCs w:val="24"/>
              </w:rPr>
              <w:t>, запланированн</w:t>
            </w:r>
            <w:r w:rsidR="007A6614" w:rsidRPr="007A6614">
              <w:rPr>
                <w:rFonts w:ascii="Times New Roman" w:hAnsi="Times New Roman" w:cs="Times New Roman"/>
                <w:i/>
                <w:sz w:val="24"/>
                <w:szCs w:val="24"/>
              </w:rPr>
              <w:t>ые</w:t>
            </w:r>
            <w:r w:rsidRPr="007A6614">
              <w:rPr>
                <w:rFonts w:ascii="Times New Roman" w:hAnsi="Times New Roman" w:cs="Times New Roman"/>
                <w:i/>
                <w:sz w:val="24"/>
                <w:szCs w:val="24"/>
              </w:rPr>
              <w:t xml:space="preserve"> на данном занятии. Осваивает правильное нажатие педали (без музыки), играет басы с прямой и с запаздывающей педалью.</w:t>
            </w:r>
            <w:r>
              <w:rPr>
                <w:rFonts w:ascii="Times New Roman" w:hAnsi="Times New Roman" w:cs="Times New Roman"/>
                <w:sz w:val="24"/>
                <w:szCs w:val="24"/>
              </w:rPr>
              <w:t xml:space="preserve"> </w:t>
            </w:r>
            <w:r w:rsidR="007A6614">
              <w:rPr>
                <w:rFonts w:ascii="Times New Roman" w:hAnsi="Times New Roman" w:cs="Times New Roman"/>
                <w:sz w:val="24"/>
                <w:szCs w:val="24"/>
              </w:rPr>
              <w:t>(</w:t>
            </w:r>
            <w:r w:rsidRPr="007A6614">
              <w:rPr>
                <w:rFonts w:ascii="Times New Roman" w:hAnsi="Times New Roman" w:cs="Times New Roman"/>
                <w:i/>
                <w:sz w:val="24"/>
                <w:szCs w:val="24"/>
              </w:rPr>
              <w:t xml:space="preserve">Благодаря </w:t>
            </w:r>
            <w:r w:rsidR="007A6614">
              <w:rPr>
                <w:rFonts w:ascii="Times New Roman" w:hAnsi="Times New Roman" w:cs="Times New Roman"/>
                <w:i/>
                <w:sz w:val="24"/>
                <w:szCs w:val="24"/>
              </w:rPr>
              <w:t>упражнениям</w:t>
            </w:r>
            <w:r w:rsidRPr="007A6614">
              <w:rPr>
                <w:rFonts w:ascii="Times New Roman" w:hAnsi="Times New Roman" w:cs="Times New Roman"/>
                <w:i/>
                <w:sz w:val="24"/>
                <w:szCs w:val="24"/>
              </w:rPr>
              <w:t xml:space="preserve"> у учащегося формиру</w:t>
            </w:r>
            <w:r w:rsidR="007A6614">
              <w:rPr>
                <w:rFonts w:ascii="Times New Roman" w:hAnsi="Times New Roman" w:cs="Times New Roman"/>
                <w:i/>
                <w:sz w:val="24"/>
                <w:szCs w:val="24"/>
              </w:rPr>
              <w:t>ю</w:t>
            </w:r>
            <w:r w:rsidRPr="007A6614">
              <w:rPr>
                <w:rFonts w:ascii="Times New Roman" w:hAnsi="Times New Roman" w:cs="Times New Roman"/>
                <w:i/>
                <w:sz w:val="24"/>
                <w:szCs w:val="24"/>
              </w:rPr>
              <w:t>тся</w:t>
            </w:r>
            <w:r w:rsidR="007A6614">
              <w:rPr>
                <w:rFonts w:ascii="Times New Roman" w:hAnsi="Times New Roman" w:cs="Times New Roman"/>
                <w:i/>
                <w:sz w:val="24"/>
                <w:szCs w:val="24"/>
              </w:rPr>
              <w:t xml:space="preserve"> новые</w:t>
            </w:r>
            <w:r w:rsidRPr="007A6614">
              <w:rPr>
                <w:rFonts w:ascii="Times New Roman" w:hAnsi="Times New Roman" w:cs="Times New Roman"/>
                <w:i/>
                <w:sz w:val="24"/>
                <w:szCs w:val="24"/>
              </w:rPr>
              <w:t xml:space="preserve"> слуховые </w:t>
            </w:r>
            <w:r w:rsidR="007A6614">
              <w:rPr>
                <w:rFonts w:ascii="Times New Roman" w:hAnsi="Times New Roman" w:cs="Times New Roman"/>
                <w:i/>
                <w:sz w:val="24"/>
                <w:szCs w:val="24"/>
              </w:rPr>
              <w:t>представления)</w:t>
            </w:r>
            <w:r w:rsidRPr="007A6614">
              <w:rPr>
                <w:rFonts w:ascii="Times New Roman" w:hAnsi="Times New Roman" w:cs="Times New Roman"/>
                <w:i/>
                <w:sz w:val="24"/>
                <w:szCs w:val="24"/>
              </w:rPr>
              <w:t>.</w:t>
            </w:r>
          </w:p>
          <w:p w:rsidR="006B354B" w:rsidRPr="001A5D48" w:rsidRDefault="00F503B2" w:rsidP="009042D5">
            <w:pPr>
              <w:pStyle w:val="a6"/>
              <w:rPr>
                <w:rFonts w:ascii="Times New Roman" w:hAnsi="Times New Roman" w:cs="Times New Roman"/>
                <w:i/>
                <w:sz w:val="24"/>
                <w:szCs w:val="24"/>
              </w:rPr>
            </w:pPr>
            <w:r w:rsidRPr="001A5D48">
              <w:rPr>
                <w:rFonts w:ascii="Times New Roman" w:hAnsi="Times New Roman" w:cs="Times New Roman"/>
                <w:i/>
                <w:sz w:val="24"/>
                <w:szCs w:val="24"/>
              </w:rPr>
              <w:t>Дима исполняет произведение «Болезнь куклы»</w:t>
            </w:r>
          </w:p>
          <w:p w:rsidR="007A6614" w:rsidRDefault="007A6614" w:rsidP="009042D5">
            <w:pPr>
              <w:pStyle w:val="a6"/>
              <w:rPr>
                <w:rFonts w:ascii="Times New Roman" w:hAnsi="Times New Roman" w:cs="Times New Roman"/>
              </w:rPr>
            </w:pPr>
          </w:p>
          <w:p w:rsidR="008403B6" w:rsidRDefault="008403B6" w:rsidP="009042D5">
            <w:pPr>
              <w:pStyle w:val="a6"/>
              <w:rPr>
                <w:rFonts w:ascii="Times New Roman" w:hAnsi="Times New Roman" w:cs="Times New Roman"/>
              </w:rPr>
            </w:pPr>
          </w:p>
          <w:p w:rsidR="008403B6" w:rsidRPr="008403B6" w:rsidRDefault="008403B6" w:rsidP="008403B6"/>
          <w:p w:rsidR="008403B6" w:rsidRPr="008403B6" w:rsidRDefault="008403B6" w:rsidP="008403B6"/>
          <w:p w:rsidR="008403B6" w:rsidRPr="008403B6" w:rsidRDefault="008403B6" w:rsidP="008403B6"/>
          <w:p w:rsidR="008403B6" w:rsidRPr="008403B6" w:rsidRDefault="008403B6" w:rsidP="008403B6"/>
          <w:p w:rsidR="008403B6" w:rsidRDefault="008403B6" w:rsidP="008403B6"/>
          <w:p w:rsidR="008403B6" w:rsidRDefault="008403B6" w:rsidP="008403B6"/>
          <w:p w:rsidR="007A6614" w:rsidRDefault="008403B6" w:rsidP="008403B6">
            <w:pPr>
              <w:rPr>
                <w:i/>
                <w:sz w:val="24"/>
                <w:szCs w:val="24"/>
              </w:rPr>
            </w:pPr>
            <w:r w:rsidRPr="000F0337">
              <w:rPr>
                <w:i/>
                <w:sz w:val="24"/>
                <w:szCs w:val="24"/>
              </w:rPr>
              <w:t>Работа по закреплению навыка запаздывающей педали.</w:t>
            </w:r>
            <w:r w:rsidR="000F0337">
              <w:rPr>
                <w:i/>
                <w:sz w:val="24"/>
                <w:szCs w:val="24"/>
              </w:rPr>
              <w:t xml:space="preserve"> Ученик озвучивает свои проблемы при детальной работе. Осваивает предложенный педагогом алгоритм работы с целью дальнейшей самостоятельной работы дома.</w:t>
            </w:r>
          </w:p>
          <w:p w:rsidR="000F0337" w:rsidRDefault="000F0337" w:rsidP="008403B6">
            <w:pPr>
              <w:rPr>
                <w:i/>
                <w:sz w:val="24"/>
                <w:szCs w:val="24"/>
              </w:rPr>
            </w:pPr>
          </w:p>
          <w:p w:rsidR="000F0337" w:rsidRDefault="000F033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7A3967" w:rsidRDefault="007A3967" w:rsidP="008403B6">
            <w:pPr>
              <w:rPr>
                <w:i/>
                <w:sz w:val="24"/>
                <w:szCs w:val="24"/>
              </w:rPr>
            </w:pPr>
          </w:p>
          <w:p w:rsidR="000F0337" w:rsidRPr="000F0337" w:rsidRDefault="000F0337" w:rsidP="008403B6">
            <w:pPr>
              <w:rPr>
                <w:i/>
                <w:sz w:val="24"/>
                <w:szCs w:val="24"/>
              </w:rPr>
            </w:pPr>
            <w:r>
              <w:rPr>
                <w:i/>
                <w:sz w:val="24"/>
                <w:szCs w:val="24"/>
              </w:rPr>
              <w:t>Учащийся играет упражнения с использованием прямой педали.</w:t>
            </w:r>
          </w:p>
        </w:tc>
      </w:tr>
      <w:tr w:rsidR="006B354B" w:rsidRPr="00DB1483" w:rsidTr="0078286A">
        <w:trPr>
          <w:trHeight w:val="390"/>
        </w:trPr>
        <w:tc>
          <w:tcPr>
            <w:tcW w:w="2802" w:type="dxa"/>
          </w:tcPr>
          <w:p w:rsidR="006B354B" w:rsidRPr="00DB1483" w:rsidRDefault="006B354B" w:rsidP="009042D5">
            <w:pPr>
              <w:pStyle w:val="a6"/>
              <w:rPr>
                <w:rFonts w:ascii="Times New Roman" w:hAnsi="Times New Roman"/>
                <w:b/>
                <w:color w:val="000000"/>
                <w:sz w:val="24"/>
                <w:szCs w:val="24"/>
                <w:lang w:eastAsia="ru-RU"/>
              </w:rPr>
            </w:pPr>
            <w:r w:rsidRPr="00DB1483">
              <w:rPr>
                <w:rFonts w:ascii="Times New Roman" w:hAnsi="Times New Roman"/>
                <w:b/>
                <w:sz w:val="24"/>
                <w:szCs w:val="24"/>
              </w:rPr>
              <w:lastRenderedPageBreak/>
              <w:t>5. Рефлексия.</w:t>
            </w:r>
          </w:p>
          <w:p w:rsidR="006B354B" w:rsidRPr="00DB1483" w:rsidRDefault="006B354B" w:rsidP="009042D5">
            <w:pPr>
              <w:pStyle w:val="a6"/>
              <w:ind w:right="-108"/>
              <w:rPr>
                <w:rFonts w:ascii="Times New Roman" w:hAnsi="Times New Roman"/>
                <w:b/>
                <w:color w:val="000000"/>
                <w:sz w:val="24"/>
                <w:szCs w:val="24"/>
                <w:lang w:eastAsia="ru-RU"/>
              </w:rPr>
            </w:pPr>
            <w:r w:rsidRPr="00DB1483">
              <w:rPr>
                <w:rFonts w:ascii="Times New Roman" w:hAnsi="Times New Roman"/>
                <w:b/>
                <w:color w:val="000000"/>
                <w:sz w:val="24"/>
                <w:szCs w:val="24"/>
                <w:lang w:eastAsia="ru-RU"/>
              </w:rPr>
              <w:t>Формирование адекватной самооценки и самоконтроля.</w:t>
            </w:r>
          </w:p>
        </w:tc>
        <w:tc>
          <w:tcPr>
            <w:tcW w:w="3260" w:type="dxa"/>
          </w:tcPr>
          <w:p w:rsidR="006B354B" w:rsidRPr="00DB1483" w:rsidRDefault="006B354B" w:rsidP="009042D5">
            <w:pPr>
              <w:jc w:val="center"/>
              <w:rPr>
                <w:rFonts w:cs="Times New Roman"/>
              </w:rPr>
            </w:pPr>
          </w:p>
        </w:tc>
        <w:tc>
          <w:tcPr>
            <w:tcW w:w="5027" w:type="dxa"/>
          </w:tcPr>
          <w:p w:rsidR="007E4043" w:rsidRDefault="00855365" w:rsidP="009042D5">
            <w:pPr>
              <w:pStyle w:val="a6"/>
              <w:jc w:val="both"/>
              <w:rPr>
                <w:rFonts w:ascii="Times New Roman" w:hAnsi="Times New Roman"/>
                <w:sz w:val="24"/>
                <w:szCs w:val="24"/>
              </w:rPr>
            </w:pPr>
            <w:r>
              <w:rPr>
                <w:rFonts w:ascii="Times New Roman" w:hAnsi="Times New Roman"/>
                <w:sz w:val="24"/>
                <w:szCs w:val="24"/>
              </w:rPr>
              <w:t>Преподаватель: Дима, расскажи, что сегодня на уроке у тебя получилось лучше, а над чем предстоит более тщательно поработать   самостоятельно дома, чтобы закрепить определённые навыки применения новых знаний?</w:t>
            </w:r>
          </w:p>
          <w:p w:rsidR="007E4043" w:rsidRPr="007E4043" w:rsidRDefault="007E4043" w:rsidP="007E4043"/>
          <w:p w:rsidR="007E4043" w:rsidRDefault="007E4043" w:rsidP="007E4043"/>
          <w:p w:rsidR="006B354B" w:rsidRPr="007E4043" w:rsidRDefault="007E4043" w:rsidP="0085451E">
            <w:pPr>
              <w:rPr>
                <w:sz w:val="24"/>
                <w:szCs w:val="24"/>
              </w:rPr>
            </w:pPr>
            <w:r w:rsidRPr="007E4043">
              <w:rPr>
                <w:sz w:val="24"/>
                <w:szCs w:val="24"/>
              </w:rPr>
              <w:t>Преподаватель: Всё верно</w:t>
            </w:r>
            <w:r>
              <w:rPr>
                <w:sz w:val="24"/>
                <w:szCs w:val="24"/>
              </w:rPr>
              <w:t>. Для свобо</w:t>
            </w:r>
            <w:r w:rsidR="0085451E">
              <w:rPr>
                <w:sz w:val="24"/>
                <w:szCs w:val="24"/>
              </w:rPr>
              <w:t>ды использования педали нужно от</w:t>
            </w:r>
            <w:r>
              <w:rPr>
                <w:sz w:val="24"/>
                <w:szCs w:val="24"/>
              </w:rPr>
              <w:t xml:space="preserve">работать и закрепить </w:t>
            </w:r>
            <w:r w:rsidR="0085451E">
              <w:rPr>
                <w:sz w:val="24"/>
                <w:szCs w:val="24"/>
              </w:rPr>
              <w:t>этот навык с помощью упражнений. Только после этого использовать ее в произведениях там, где она необходима.</w:t>
            </w:r>
          </w:p>
        </w:tc>
        <w:tc>
          <w:tcPr>
            <w:tcW w:w="3697" w:type="dxa"/>
          </w:tcPr>
          <w:p w:rsidR="006B354B" w:rsidRDefault="00855365" w:rsidP="009042D5">
            <w:pPr>
              <w:pStyle w:val="a6"/>
              <w:rPr>
                <w:rFonts w:ascii="Times New Roman" w:hAnsi="Times New Roman"/>
                <w:sz w:val="24"/>
                <w:szCs w:val="24"/>
              </w:rPr>
            </w:pPr>
            <w:r>
              <w:rPr>
                <w:rFonts w:ascii="Times New Roman" w:hAnsi="Times New Roman"/>
                <w:sz w:val="24"/>
                <w:szCs w:val="24"/>
              </w:rPr>
              <w:t>Дима: Я думаю, мне не хватает ловкости и свободы в использовании педали, чётк</w:t>
            </w:r>
            <w:r w:rsidR="007E4043">
              <w:rPr>
                <w:rFonts w:ascii="Times New Roman" w:hAnsi="Times New Roman"/>
                <w:sz w:val="24"/>
                <w:szCs w:val="24"/>
              </w:rPr>
              <w:t xml:space="preserve">их слуховых представлений, поэтому дома я буду отрабатывать приёмы взятия </w:t>
            </w:r>
            <w:r w:rsidR="0085451E">
              <w:rPr>
                <w:rFonts w:ascii="Times New Roman" w:hAnsi="Times New Roman"/>
                <w:sz w:val="24"/>
                <w:szCs w:val="24"/>
              </w:rPr>
              <w:t xml:space="preserve">запаздывающей </w:t>
            </w:r>
            <w:r w:rsidR="007E4043">
              <w:rPr>
                <w:rFonts w:ascii="Times New Roman" w:hAnsi="Times New Roman"/>
                <w:sz w:val="24"/>
                <w:szCs w:val="24"/>
              </w:rPr>
              <w:t xml:space="preserve">педали на упражнениях, которые сегодня были предложены на занятии. </w:t>
            </w:r>
            <w:r w:rsidR="00393384">
              <w:rPr>
                <w:rFonts w:ascii="Times New Roman" w:hAnsi="Times New Roman"/>
                <w:sz w:val="24"/>
                <w:szCs w:val="24"/>
              </w:rPr>
              <w:t xml:space="preserve">Затем, попробую </w:t>
            </w:r>
            <w:r w:rsidR="0085451E">
              <w:rPr>
                <w:rFonts w:ascii="Times New Roman" w:hAnsi="Times New Roman"/>
                <w:sz w:val="24"/>
                <w:szCs w:val="24"/>
              </w:rPr>
              <w:t>применить новый навык</w:t>
            </w:r>
            <w:r w:rsidR="00393384">
              <w:rPr>
                <w:rFonts w:ascii="Times New Roman" w:hAnsi="Times New Roman"/>
                <w:sz w:val="24"/>
                <w:szCs w:val="24"/>
              </w:rPr>
              <w:t xml:space="preserve"> в пьесе «Болезнь куклы».</w:t>
            </w:r>
          </w:p>
          <w:p w:rsidR="006B354B" w:rsidRDefault="006B354B" w:rsidP="009042D5">
            <w:pPr>
              <w:jc w:val="center"/>
              <w:rPr>
                <w:sz w:val="24"/>
                <w:szCs w:val="24"/>
              </w:rPr>
            </w:pPr>
          </w:p>
        </w:tc>
      </w:tr>
      <w:tr w:rsidR="006B354B" w:rsidRPr="00DB1483" w:rsidTr="0078286A">
        <w:trPr>
          <w:trHeight w:val="424"/>
        </w:trPr>
        <w:tc>
          <w:tcPr>
            <w:tcW w:w="2802" w:type="dxa"/>
          </w:tcPr>
          <w:p w:rsidR="006B354B" w:rsidRPr="00DB1483" w:rsidRDefault="006B354B" w:rsidP="009042D5">
            <w:pPr>
              <w:pStyle w:val="a6"/>
              <w:ind w:right="-108"/>
              <w:rPr>
                <w:rFonts w:ascii="Times New Roman" w:hAnsi="Times New Roman"/>
                <w:b/>
                <w:color w:val="000000"/>
                <w:sz w:val="24"/>
                <w:szCs w:val="24"/>
                <w:lang w:eastAsia="ru-RU"/>
              </w:rPr>
            </w:pPr>
            <w:r w:rsidRPr="00DB1483">
              <w:rPr>
                <w:rFonts w:ascii="Times New Roman" w:hAnsi="Times New Roman"/>
                <w:b/>
                <w:sz w:val="24"/>
                <w:szCs w:val="24"/>
              </w:rPr>
              <w:t>6. Завершение урока.</w:t>
            </w:r>
          </w:p>
        </w:tc>
        <w:tc>
          <w:tcPr>
            <w:tcW w:w="3260" w:type="dxa"/>
          </w:tcPr>
          <w:p w:rsidR="006B354B" w:rsidRPr="00DB1483" w:rsidRDefault="006B354B" w:rsidP="009042D5">
            <w:pPr>
              <w:jc w:val="center"/>
              <w:rPr>
                <w:rFonts w:cs="Times New Roman"/>
              </w:rPr>
            </w:pPr>
          </w:p>
        </w:tc>
        <w:tc>
          <w:tcPr>
            <w:tcW w:w="5027" w:type="dxa"/>
          </w:tcPr>
          <w:p w:rsidR="00000C50" w:rsidRDefault="007E4043" w:rsidP="009042D5">
            <w:pPr>
              <w:pStyle w:val="a6"/>
              <w:jc w:val="both"/>
              <w:rPr>
                <w:rFonts w:ascii="Times New Roman" w:hAnsi="Times New Roman"/>
                <w:sz w:val="24"/>
                <w:szCs w:val="24"/>
              </w:rPr>
            </w:pPr>
            <w:r w:rsidRPr="007E4043">
              <w:rPr>
                <w:rFonts w:ascii="Times New Roman" w:hAnsi="Times New Roman"/>
                <w:sz w:val="24"/>
                <w:szCs w:val="24"/>
              </w:rPr>
              <w:t>Преподаватель:</w:t>
            </w:r>
            <w:r>
              <w:rPr>
                <w:rFonts w:ascii="Times New Roman" w:hAnsi="Times New Roman"/>
                <w:sz w:val="24"/>
                <w:szCs w:val="24"/>
              </w:rPr>
              <w:t xml:space="preserve"> </w:t>
            </w:r>
            <w:r w:rsidRPr="007E4043">
              <w:rPr>
                <w:rFonts w:ascii="Times New Roman" w:hAnsi="Times New Roman"/>
                <w:sz w:val="24"/>
                <w:szCs w:val="24"/>
              </w:rPr>
              <w:t>Подведём итоги</w:t>
            </w:r>
            <w:r>
              <w:rPr>
                <w:rFonts w:ascii="Times New Roman" w:hAnsi="Times New Roman"/>
                <w:sz w:val="24"/>
                <w:szCs w:val="24"/>
              </w:rPr>
              <w:t>. Чем мы сегодня занимались на занятии? Что нового ты узнал?</w:t>
            </w: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000C50" w:rsidRDefault="00000C50" w:rsidP="00000C50">
            <w:pPr>
              <w:rPr>
                <w:sz w:val="24"/>
                <w:szCs w:val="24"/>
              </w:rPr>
            </w:pPr>
          </w:p>
          <w:p w:rsidR="006B354B" w:rsidRDefault="00000C50" w:rsidP="00000C50">
            <w:pPr>
              <w:rPr>
                <w:sz w:val="24"/>
                <w:szCs w:val="24"/>
              </w:rPr>
            </w:pPr>
            <w:r w:rsidRPr="007E4043">
              <w:rPr>
                <w:sz w:val="24"/>
                <w:szCs w:val="24"/>
              </w:rPr>
              <w:t>Преподаватель:</w:t>
            </w:r>
            <w:r>
              <w:rPr>
                <w:sz w:val="24"/>
                <w:szCs w:val="24"/>
              </w:rPr>
              <w:t xml:space="preserve"> </w:t>
            </w:r>
            <w:r w:rsidRPr="00000C50">
              <w:rPr>
                <w:sz w:val="24"/>
                <w:szCs w:val="24"/>
              </w:rPr>
              <w:t>Дима, ты хорошо поработал</w:t>
            </w:r>
            <w:r>
              <w:rPr>
                <w:sz w:val="24"/>
                <w:szCs w:val="24"/>
              </w:rPr>
              <w:t xml:space="preserve"> на занятии</w:t>
            </w:r>
            <w:r w:rsidRPr="00000C50">
              <w:rPr>
                <w:sz w:val="24"/>
                <w:szCs w:val="24"/>
              </w:rPr>
              <w:t xml:space="preserve">, </w:t>
            </w:r>
            <w:r>
              <w:rPr>
                <w:sz w:val="24"/>
                <w:szCs w:val="24"/>
              </w:rPr>
              <w:t xml:space="preserve">познакомился с приёмами педализации, </w:t>
            </w:r>
            <w:r w:rsidRPr="00000C50">
              <w:rPr>
                <w:sz w:val="24"/>
                <w:szCs w:val="24"/>
              </w:rPr>
              <w:t>надеюсь,</w:t>
            </w:r>
            <w:r>
              <w:rPr>
                <w:sz w:val="24"/>
                <w:szCs w:val="24"/>
              </w:rPr>
              <w:t xml:space="preserve"> педаль разнообразит и обогатит твои слуховые представления и музыкальные образы.</w:t>
            </w:r>
            <w:r w:rsidRPr="00000C50">
              <w:rPr>
                <w:sz w:val="24"/>
                <w:szCs w:val="24"/>
              </w:rPr>
              <w:t xml:space="preserve"> </w:t>
            </w:r>
            <w:r>
              <w:rPr>
                <w:sz w:val="24"/>
                <w:szCs w:val="24"/>
              </w:rPr>
              <w:t>Ставлю тебе за работу на занятии «Отлично».</w:t>
            </w:r>
          </w:p>
          <w:p w:rsidR="00000C50" w:rsidRPr="00000C50" w:rsidRDefault="00000C50" w:rsidP="00000C50">
            <w:pPr>
              <w:rPr>
                <w:sz w:val="24"/>
                <w:szCs w:val="24"/>
              </w:rPr>
            </w:pPr>
            <w:r>
              <w:rPr>
                <w:sz w:val="24"/>
                <w:szCs w:val="24"/>
              </w:rPr>
              <w:t>Домашнее задание: Отработать приёмы педализации на упражнениях. Играть пьесу «Болезнь куклы с запаздывающей педалью. До свидания.</w:t>
            </w:r>
          </w:p>
        </w:tc>
        <w:tc>
          <w:tcPr>
            <w:tcW w:w="3697" w:type="dxa"/>
          </w:tcPr>
          <w:p w:rsidR="006B354B" w:rsidRDefault="0085451E" w:rsidP="007E4043">
            <w:pPr>
              <w:rPr>
                <w:sz w:val="24"/>
                <w:szCs w:val="24"/>
              </w:rPr>
            </w:pPr>
            <w:r>
              <w:rPr>
                <w:sz w:val="24"/>
                <w:szCs w:val="24"/>
              </w:rPr>
              <w:lastRenderedPageBreak/>
              <w:t>Дима: Мы познакомились с новым средством</w:t>
            </w:r>
            <w:r w:rsidR="007E4043">
              <w:rPr>
                <w:sz w:val="24"/>
                <w:szCs w:val="24"/>
              </w:rPr>
              <w:t xml:space="preserve"> музыкальной выразительности</w:t>
            </w:r>
            <w:r>
              <w:rPr>
                <w:sz w:val="24"/>
                <w:szCs w:val="24"/>
              </w:rPr>
              <w:t xml:space="preserve"> -</w:t>
            </w:r>
            <w:r w:rsidR="007E4043">
              <w:rPr>
                <w:sz w:val="24"/>
                <w:szCs w:val="24"/>
              </w:rPr>
              <w:t xml:space="preserve"> педализацией. Я узнал, что педаль обогащает звучание музыкального произведения</w:t>
            </w:r>
            <w:r w:rsidR="00000C50">
              <w:rPr>
                <w:sz w:val="24"/>
                <w:szCs w:val="24"/>
              </w:rPr>
              <w:t>,</w:t>
            </w:r>
            <w:r w:rsidR="007E4043">
              <w:rPr>
                <w:sz w:val="24"/>
                <w:szCs w:val="24"/>
              </w:rPr>
              <w:t xml:space="preserve"> наполняет его дополнительными красками, делает гармонию более </w:t>
            </w:r>
            <w:r w:rsidR="00000C50">
              <w:rPr>
                <w:sz w:val="24"/>
                <w:szCs w:val="24"/>
              </w:rPr>
              <w:t xml:space="preserve">интересной и мелодичной. А в некоторых случаях помогает наиболее точно раскрыть музыкальный образ с помощью определённых приёмов педализации. Что есть прямая и запаздывающая педаль, главное, научиться слышать и слушать себя, чтобы правильно </w:t>
            </w:r>
            <w:r w:rsidR="00000C50">
              <w:rPr>
                <w:sz w:val="24"/>
                <w:szCs w:val="24"/>
              </w:rPr>
              <w:lastRenderedPageBreak/>
              <w:t>определить её точное предназначение в исполняемом произведении.</w:t>
            </w:r>
          </w:p>
          <w:p w:rsidR="00000C50" w:rsidRDefault="00000C50" w:rsidP="007E4043">
            <w:pPr>
              <w:rPr>
                <w:sz w:val="24"/>
                <w:szCs w:val="24"/>
              </w:rPr>
            </w:pPr>
          </w:p>
          <w:p w:rsidR="00000C50" w:rsidRDefault="00000C50" w:rsidP="007E4043">
            <w:pPr>
              <w:rPr>
                <w:sz w:val="24"/>
                <w:szCs w:val="24"/>
              </w:rPr>
            </w:pPr>
          </w:p>
          <w:p w:rsidR="00000C50" w:rsidRDefault="00000C50" w:rsidP="007E4043">
            <w:pPr>
              <w:rPr>
                <w:sz w:val="24"/>
                <w:szCs w:val="24"/>
              </w:rPr>
            </w:pPr>
          </w:p>
          <w:p w:rsidR="00000C50" w:rsidRDefault="00000C50" w:rsidP="007E4043">
            <w:pPr>
              <w:rPr>
                <w:sz w:val="24"/>
                <w:szCs w:val="24"/>
              </w:rPr>
            </w:pPr>
          </w:p>
          <w:p w:rsidR="00000C50" w:rsidRDefault="00000C50" w:rsidP="007E4043">
            <w:pPr>
              <w:rPr>
                <w:sz w:val="24"/>
                <w:szCs w:val="24"/>
              </w:rPr>
            </w:pPr>
          </w:p>
        </w:tc>
      </w:tr>
    </w:tbl>
    <w:p w:rsidR="006B354B" w:rsidRDefault="006B354B" w:rsidP="001F0850">
      <w:pPr>
        <w:jc w:val="center"/>
        <w:rPr>
          <w:b/>
          <w:sz w:val="28"/>
          <w:szCs w:val="28"/>
        </w:rPr>
      </w:pPr>
    </w:p>
    <w:p w:rsidR="006B354B" w:rsidRDefault="006B354B" w:rsidP="001F0850">
      <w:pPr>
        <w:jc w:val="center"/>
        <w:rPr>
          <w:b/>
          <w:sz w:val="28"/>
          <w:szCs w:val="28"/>
        </w:rPr>
      </w:pPr>
    </w:p>
    <w:p w:rsidR="006B354B" w:rsidRDefault="008757D9" w:rsidP="008C7783">
      <w:pPr>
        <w:spacing w:line="360" w:lineRule="auto"/>
        <w:jc w:val="both"/>
        <w:rPr>
          <w:b/>
          <w:sz w:val="28"/>
          <w:szCs w:val="28"/>
        </w:rPr>
      </w:pPr>
      <w:r>
        <w:rPr>
          <w:sz w:val="28"/>
          <w:szCs w:val="28"/>
        </w:rPr>
        <w:t>Считаю, что применение образовательных технологий в работе является важнейшей составляющей частью педагогической и творческой деятельности каждого педагога, особенно в системе дополнительного образования.</w:t>
      </w:r>
    </w:p>
    <w:p w:rsidR="006B354B" w:rsidRDefault="006B354B" w:rsidP="001F0850">
      <w:pPr>
        <w:jc w:val="center"/>
        <w:rPr>
          <w:b/>
          <w:sz w:val="28"/>
          <w:szCs w:val="28"/>
        </w:rPr>
      </w:pPr>
    </w:p>
    <w:p w:rsidR="006B354B" w:rsidRDefault="006B354B" w:rsidP="001F0850">
      <w:pPr>
        <w:jc w:val="center"/>
        <w:rPr>
          <w:b/>
          <w:sz w:val="28"/>
          <w:szCs w:val="28"/>
        </w:rPr>
      </w:pPr>
    </w:p>
    <w:p w:rsidR="006B354B" w:rsidRDefault="006B354B" w:rsidP="001F0850">
      <w:pPr>
        <w:jc w:val="center"/>
        <w:rPr>
          <w:b/>
          <w:sz w:val="28"/>
          <w:szCs w:val="28"/>
        </w:rPr>
      </w:pPr>
    </w:p>
    <w:p w:rsidR="006B354B" w:rsidRDefault="006B354B" w:rsidP="001F0850">
      <w:pPr>
        <w:jc w:val="center"/>
        <w:rPr>
          <w:b/>
          <w:sz w:val="28"/>
          <w:szCs w:val="28"/>
        </w:rPr>
      </w:pPr>
    </w:p>
    <w:p w:rsidR="006B354B" w:rsidRDefault="006B354B" w:rsidP="001F0850">
      <w:pPr>
        <w:jc w:val="center"/>
        <w:rPr>
          <w:b/>
          <w:sz w:val="28"/>
          <w:szCs w:val="28"/>
        </w:rPr>
      </w:pPr>
    </w:p>
    <w:p w:rsidR="00B97E33" w:rsidRDefault="00B97E33"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C7783" w:rsidRDefault="008C7783" w:rsidP="00795401">
      <w:pPr>
        <w:rPr>
          <w:sz w:val="28"/>
          <w:szCs w:val="28"/>
        </w:rPr>
      </w:pPr>
    </w:p>
    <w:p w:rsidR="008C7783" w:rsidRPr="008C7783" w:rsidRDefault="008C7783" w:rsidP="008C7783">
      <w:pPr>
        <w:pStyle w:val="a6"/>
        <w:spacing w:line="360" w:lineRule="auto"/>
        <w:jc w:val="center"/>
        <w:rPr>
          <w:rFonts w:ascii="Times New Roman" w:hAnsi="Times New Roman"/>
          <w:b/>
          <w:sz w:val="28"/>
          <w:szCs w:val="28"/>
        </w:rPr>
      </w:pPr>
      <w:r w:rsidRPr="008C7783">
        <w:rPr>
          <w:rFonts w:ascii="Times New Roman" w:hAnsi="Times New Roman"/>
          <w:b/>
          <w:sz w:val="28"/>
          <w:szCs w:val="28"/>
        </w:rPr>
        <w:lastRenderedPageBreak/>
        <w:t>Заключение.</w:t>
      </w:r>
    </w:p>
    <w:p w:rsidR="008C7783" w:rsidRDefault="008C7783" w:rsidP="008C7783">
      <w:pPr>
        <w:pStyle w:val="a6"/>
        <w:spacing w:line="360" w:lineRule="auto"/>
        <w:rPr>
          <w:rFonts w:ascii="Times New Roman" w:hAnsi="Times New Roman"/>
          <w:b/>
          <w:sz w:val="28"/>
          <w:szCs w:val="28"/>
        </w:rPr>
      </w:pPr>
    </w:p>
    <w:p w:rsidR="008C7783" w:rsidRPr="00B44CC7" w:rsidRDefault="008C7783" w:rsidP="008C7783">
      <w:pPr>
        <w:tabs>
          <w:tab w:val="num" w:pos="0"/>
          <w:tab w:val="left" w:pos="700"/>
          <w:tab w:val="left" w:pos="800"/>
        </w:tabs>
        <w:spacing w:line="360" w:lineRule="auto"/>
        <w:ind w:firstLine="700"/>
        <w:jc w:val="both"/>
        <w:rPr>
          <w:sz w:val="28"/>
          <w:szCs w:val="28"/>
        </w:rPr>
      </w:pPr>
      <w:r w:rsidRPr="00B44CC7">
        <w:rPr>
          <w:sz w:val="28"/>
          <w:szCs w:val="28"/>
        </w:rPr>
        <w:t>Обучение искусству педализации требует большой и кропотливой работы педагога.</w:t>
      </w:r>
      <w:r>
        <w:rPr>
          <w:sz w:val="28"/>
          <w:szCs w:val="28"/>
        </w:rPr>
        <w:t xml:space="preserve"> </w:t>
      </w:r>
      <w:r w:rsidRPr="00B44CC7">
        <w:rPr>
          <w:sz w:val="28"/>
          <w:szCs w:val="28"/>
        </w:rPr>
        <w:t xml:space="preserve">Мастерство педализации развивается параллельно с </w:t>
      </w:r>
      <w:r>
        <w:rPr>
          <w:sz w:val="28"/>
          <w:szCs w:val="28"/>
        </w:rPr>
        <w:t xml:space="preserve">другими качествами исполнителя </w:t>
      </w:r>
      <w:r w:rsidRPr="00B44CC7">
        <w:rPr>
          <w:sz w:val="28"/>
          <w:szCs w:val="28"/>
        </w:rPr>
        <w:t>в полном соответствии с художественным и музыкальным ростом учащегося. Важно воспитывать в нем всесторонне развитого музыканта – художника, знающего чувствующего характер музыки, владеющего всеми техническими средствами для передачи содержания исполняемого произведения. Только тот, кто обладает настоящим вкусом, умеет тонко слушать и слышать себя, сможет овладет</w:t>
      </w:r>
      <w:r>
        <w:rPr>
          <w:sz w:val="28"/>
          <w:szCs w:val="28"/>
        </w:rPr>
        <w:t>ь всеми тонкостями педализации</w:t>
      </w:r>
      <w:r w:rsidRPr="00B44CC7">
        <w:rPr>
          <w:sz w:val="28"/>
          <w:szCs w:val="28"/>
        </w:rPr>
        <w:t>, умело и ги</w:t>
      </w:r>
      <w:r>
        <w:rPr>
          <w:sz w:val="28"/>
          <w:szCs w:val="28"/>
        </w:rPr>
        <w:t>бко использовать</w:t>
      </w:r>
      <w:r w:rsidRPr="00B44CC7">
        <w:rPr>
          <w:sz w:val="28"/>
          <w:szCs w:val="28"/>
        </w:rPr>
        <w:t xml:space="preserve"> ее возможности, очаровать слушателей глубиной и совершенством исполнения.</w:t>
      </w:r>
    </w:p>
    <w:p w:rsidR="008C7783" w:rsidRPr="00B44CC7" w:rsidRDefault="008C7783" w:rsidP="008C7783">
      <w:pPr>
        <w:tabs>
          <w:tab w:val="num" w:pos="0"/>
          <w:tab w:val="left" w:pos="700"/>
          <w:tab w:val="left" w:pos="800"/>
        </w:tabs>
        <w:spacing w:line="360" w:lineRule="auto"/>
        <w:ind w:firstLine="700"/>
        <w:jc w:val="both"/>
        <w:rPr>
          <w:sz w:val="28"/>
          <w:szCs w:val="28"/>
        </w:rPr>
      </w:pPr>
      <w:r w:rsidRPr="00B44CC7">
        <w:rPr>
          <w:b/>
          <w:sz w:val="28"/>
          <w:szCs w:val="28"/>
        </w:rPr>
        <w:t>Важнейшие принципы</w:t>
      </w:r>
      <w:r w:rsidRPr="00B44CC7">
        <w:rPr>
          <w:sz w:val="28"/>
          <w:szCs w:val="28"/>
        </w:rPr>
        <w:t>, которыми должен руководствоваться каждый пианист – педагог в отношении педализации.</w:t>
      </w:r>
    </w:p>
    <w:p w:rsidR="008C7783" w:rsidRDefault="008C7783" w:rsidP="008C7783">
      <w:pPr>
        <w:numPr>
          <w:ilvl w:val="0"/>
          <w:numId w:val="32"/>
        </w:numPr>
        <w:tabs>
          <w:tab w:val="clear" w:pos="1835"/>
          <w:tab w:val="left" w:pos="500"/>
          <w:tab w:val="num" w:pos="800"/>
          <w:tab w:val="left" w:pos="1100"/>
        </w:tabs>
        <w:spacing w:line="360" w:lineRule="auto"/>
        <w:ind w:left="0" w:firstLine="700"/>
        <w:jc w:val="both"/>
        <w:rPr>
          <w:sz w:val="28"/>
          <w:szCs w:val="28"/>
        </w:rPr>
      </w:pPr>
      <w:r w:rsidRPr="000526EC">
        <w:rPr>
          <w:sz w:val="28"/>
          <w:szCs w:val="28"/>
        </w:rPr>
        <w:t xml:space="preserve">Умение педализировать всецело зависит от  уровня общего музыкального развития учащегося. </w:t>
      </w:r>
    </w:p>
    <w:p w:rsidR="008C7783" w:rsidRPr="00B44CC7" w:rsidRDefault="008C7783" w:rsidP="008C7783">
      <w:pPr>
        <w:numPr>
          <w:ilvl w:val="0"/>
          <w:numId w:val="32"/>
        </w:numPr>
        <w:tabs>
          <w:tab w:val="clear" w:pos="1835"/>
          <w:tab w:val="left" w:pos="500"/>
          <w:tab w:val="num" w:pos="800"/>
          <w:tab w:val="left" w:pos="1100"/>
        </w:tabs>
        <w:spacing w:line="360" w:lineRule="auto"/>
        <w:ind w:left="0" w:firstLine="700"/>
        <w:jc w:val="both"/>
        <w:rPr>
          <w:sz w:val="28"/>
          <w:szCs w:val="28"/>
        </w:rPr>
      </w:pPr>
      <w:r>
        <w:rPr>
          <w:sz w:val="28"/>
          <w:szCs w:val="28"/>
        </w:rPr>
        <w:t>Р</w:t>
      </w:r>
      <w:r w:rsidRPr="00B44CC7">
        <w:rPr>
          <w:sz w:val="28"/>
          <w:szCs w:val="28"/>
        </w:rPr>
        <w:t>абота над педализацией главным образом есть работа творческого воображения и слуха.</w:t>
      </w:r>
    </w:p>
    <w:p w:rsidR="008C7783" w:rsidRDefault="008C7783" w:rsidP="008C7783">
      <w:pPr>
        <w:numPr>
          <w:ilvl w:val="0"/>
          <w:numId w:val="32"/>
        </w:numPr>
        <w:tabs>
          <w:tab w:val="clear" w:pos="1835"/>
          <w:tab w:val="left" w:pos="500"/>
          <w:tab w:val="num" w:pos="800"/>
          <w:tab w:val="left" w:pos="1100"/>
        </w:tabs>
        <w:spacing w:line="360" w:lineRule="auto"/>
        <w:ind w:left="0" w:firstLine="700"/>
        <w:jc w:val="both"/>
        <w:rPr>
          <w:sz w:val="28"/>
          <w:szCs w:val="28"/>
        </w:rPr>
      </w:pPr>
      <w:r>
        <w:rPr>
          <w:sz w:val="28"/>
          <w:szCs w:val="28"/>
        </w:rPr>
        <w:t xml:space="preserve">Истинное умение педализировать </w:t>
      </w:r>
      <w:r w:rsidRPr="00B44CC7">
        <w:rPr>
          <w:sz w:val="28"/>
          <w:szCs w:val="28"/>
        </w:rPr>
        <w:t xml:space="preserve">приходит только при свободном владении и технической стороной </w:t>
      </w:r>
      <w:r>
        <w:rPr>
          <w:sz w:val="28"/>
          <w:szCs w:val="28"/>
        </w:rPr>
        <w:t>педали</w:t>
      </w:r>
      <w:r w:rsidRPr="00B44CC7">
        <w:rPr>
          <w:sz w:val="28"/>
          <w:szCs w:val="28"/>
        </w:rPr>
        <w:t>.</w:t>
      </w:r>
    </w:p>
    <w:p w:rsidR="008C7783" w:rsidRDefault="008C7783" w:rsidP="008C7783">
      <w:pPr>
        <w:pStyle w:val="a6"/>
        <w:spacing w:line="360" w:lineRule="auto"/>
        <w:rPr>
          <w:rFonts w:ascii="Times New Roman" w:hAnsi="Times New Roman"/>
          <w:b/>
          <w:sz w:val="28"/>
          <w:szCs w:val="28"/>
        </w:rPr>
      </w:pPr>
    </w:p>
    <w:p w:rsidR="008C7783" w:rsidRDefault="008C7783" w:rsidP="008C7783">
      <w:pPr>
        <w:pStyle w:val="a6"/>
        <w:spacing w:line="360" w:lineRule="auto"/>
        <w:rPr>
          <w:rFonts w:ascii="Times New Roman" w:hAnsi="Times New Roman"/>
          <w:b/>
          <w:sz w:val="28"/>
          <w:szCs w:val="28"/>
        </w:rPr>
      </w:pPr>
    </w:p>
    <w:p w:rsidR="008C7783" w:rsidRDefault="008C7783" w:rsidP="008C7783">
      <w:pPr>
        <w:pStyle w:val="a6"/>
        <w:spacing w:line="360" w:lineRule="auto"/>
        <w:rPr>
          <w:rFonts w:ascii="Times New Roman" w:hAnsi="Times New Roman"/>
          <w:b/>
          <w:sz w:val="28"/>
          <w:szCs w:val="28"/>
        </w:rPr>
      </w:pPr>
    </w:p>
    <w:p w:rsidR="008C7783" w:rsidRDefault="008C7783" w:rsidP="008C7783">
      <w:pPr>
        <w:pStyle w:val="a6"/>
        <w:spacing w:line="360" w:lineRule="auto"/>
        <w:rPr>
          <w:rFonts w:ascii="Times New Roman" w:hAnsi="Times New Roman"/>
          <w:b/>
          <w:sz w:val="28"/>
          <w:szCs w:val="28"/>
        </w:rPr>
      </w:pPr>
      <w:r w:rsidRPr="00904660">
        <w:rPr>
          <w:rFonts w:ascii="Times New Roman" w:hAnsi="Times New Roman"/>
          <w:b/>
          <w:sz w:val="28"/>
          <w:szCs w:val="28"/>
        </w:rPr>
        <w:lastRenderedPageBreak/>
        <w:t>Используемая литература:</w:t>
      </w:r>
      <w:r>
        <w:rPr>
          <w:rFonts w:ascii="Times New Roman" w:hAnsi="Times New Roman"/>
          <w:b/>
          <w:sz w:val="28"/>
          <w:szCs w:val="28"/>
        </w:rPr>
        <w:t xml:space="preserve"> </w:t>
      </w:r>
    </w:p>
    <w:p w:rsidR="008C7783" w:rsidRDefault="008C7783" w:rsidP="008C7783">
      <w:pPr>
        <w:pStyle w:val="c12"/>
        <w:numPr>
          <w:ilvl w:val="0"/>
          <w:numId w:val="22"/>
        </w:numPr>
        <w:shd w:val="clear" w:color="auto" w:fill="FFFFFF"/>
        <w:spacing w:before="0" w:beforeAutospacing="0" w:after="0" w:afterAutospacing="0" w:line="360" w:lineRule="auto"/>
        <w:rPr>
          <w:rStyle w:val="c0"/>
          <w:color w:val="000000"/>
          <w:sz w:val="28"/>
          <w:szCs w:val="28"/>
        </w:rPr>
      </w:pPr>
      <w:r>
        <w:rPr>
          <w:rStyle w:val="c0"/>
          <w:color w:val="000000"/>
          <w:sz w:val="28"/>
          <w:szCs w:val="28"/>
        </w:rPr>
        <w:t>Баринова М. Н. Очерки по методике фортепиано. М: Лань, Планета музыки, 2018</w:t>
      </w:r>
    </w:p>
    <w:p w:rsidR="008C7783" w:rsidRPr="00804F71" w:rsidRDefault="008C7783" w:rsidP="008C7783">
      <w:pPr>
        <w:pStyle w:val="c12"/>
        <w:numPr>
          <w:ilvl w:val="0"/>
          <w:numId w:val="22"/>
        </w:numPr>
        <w:shd w:val="clear" w:color="auto" w:fill="FFFFFF"/>
        <w:spacing w:before="0" w:beforeAutospacing="0" w:after="0" w:afterAutospacing="0" w:line="360" w:lineRule="auto"/>
        <w:rPr>
          <w:rStyle w:val="c0"/>
          <w:color w:val="000000"/>
          <w:sz w:val="28"/>
          <w:szCs w:val="28"/>
        </w:rPr>
      </w:pPr>
      <w:r w:rsidRPr="00804F71">
        <w:rPr>
          <w:color w:val="000000"/>
          <w:sz w:val="28"/>
          <w:szCs w:val="28"/>
          <w:shd w:val="clear" w:color="auto" w:fill="FFFFFF"/>
        </w:rPr>
        <w:t>Баренбойм. Л.А. Музыкальная педагогика и исполнительств</w:t>
      </w:r>
      <w:r>
        <w:rPr>
          <w:color w:val="000000"/>
          <w:sz w:val="28"/>
          <w:szCs w:val="28"/>
          <w:shd w:val="clear" w:color="auto" w:fill="FFFFFF"/>
        </w:rPr>
        <w:t>о. Л.: Музы</w:t>
      </w:r>
      <w:r w:rsidRPr="00804F71">
        <w:rPr>
          <w:color w:val="000000"/>
          <w:sz w:val="28"/>
          <w:szCs w:val="28"/>
          <w:shd w:val="clear" w:color="auto" w:fill="FFFFFF"/>
        </w:rPr>
        <w:t>ка, 1974</w:t>
      </w:r>
    </w:p>
    <w:p w:rsidR="008C7783" w:rsidRDefault="008C7783" w:rsidP="008C7783">
      <w:pPr>
        <w:pStyle w:val="c12"/>
        <w:numPr>
          <w:ilvl w:val="0"/>
          <w:numId w:val="22"/>
        </w:numPr>
        <w:shd w:val="clear" w:color="auto" w:fill="FFFFFF"/>
        <w:spacing w:before="0" w:beforeAutospacing="0" w:after="0" w:afterAutospacing="0" w:line="360" w:lineRule="auto"/>
        <w:rPr>
          <w:rStyle w:val="c0"/>
          <w:color w:val="000000"/>
          <w:sz w:val="28"/>
          <w:szCs w:val="28"/>
        </w:rPr>
      </w:pPr>
      <w:r>
        <w:rPr>
          <w:rStyle w:val="c0"/>
          <w:color w:val="000000"/>
          <w:sz w:val="28"/>
          <w:szCs w:val="28"/>
        </w:rPr>
        <w:t>Крюкова В. Музыкальная педагогика. Ростов-на-Дону: Феникс</w:t>
      </w:r>
      <w:r w:rsidRPr="003E7A7D">
        <w:rPr>
          <w:rStyle w:val="c0"/>
          <w:color w:val="000000"/>
          <w:sz w:val="28"/>
          <w:szCs w:val="28"/>
        </w:rPr>
        <w:t>, 2002</w:t>
      </w:r>
    </w:p>
    <w:p w:rsidR="008C7783" w:rsidRDefault="008C7783" w:rsidP="008C7783">
      <w:pPr>
        <w:pStyle w:val="c12"/>
        <w:numPr>
          <w:ilvl w:val="0"/>
          <w:numId w:val="22"/>
        </w:numPr>
        <w:shd w:val="clear" w:color="auto" w:fill="FFFFFF"/>
        <w:spacing w:before="0" w:beforeAutospacing="0" w:after="0" w:afterAutospacing="0" w:line="360" w:lineRule="auto"/>
        <w:rPr>
          <w:rStyle w:val="c0"/>
          <w:color w:val="000000"/>
          <w:sz w:val="28"/>
          <w:szCs w:val="28"/>
        </w:rPr>
      </w:pPr>
      <w:r>
        <w:rPr>
          <w:rStyle w:val="c0"/>
          <w:color w:val="000000"/>
          <w:sz w:val="28"/>
          <w:szCs w:val="28"/>
        </w:rPr>
        <w:t>Филипп Г. Искусство педализации, М., 1981</w:t>
      </w:r>
    </w:p>
    <w:p w:rsidR="008C7783" w:rsidRPr="00D26784" w:rsidRDefault="008C7783" w:rsidP="008C7783">
      <w:pPr>
        <w:pStyle w:val="a7"/>
        <w:numPr>
          <w:ilvl w:val="0"/>
          <w:numId w:val="22"/>
        </w:numPr>
        <w:spacing w:line="360" w:lineRule="auto"/>
        <w:ind w:left="714" w:hanging="357"/>
        <w:jc w:val="both"/>
        <w:rPr>
          <w:rStyle w:val="c0"/>
          <w:b w:val="0"/>
          <w:sz w:val="28"/>
          <w:szCs w:val="28"/>
        </w:rPr>
      </w:pPr>
      <w:r>
        <w:rPr>
          <w:rStyle w:val="c0"/>
          <w:b w:val="0"/>
          <w:sz w:val="28"/>
          <w:szCs w:val="28"/>
        </w:rPr>
        <w:t xml:space="preserve">Щапов А. </w:t>
      </w:r>
      <w:r w:rsidRPr="003C7605">
        <w:rPr>
          <w:rStyle w:val="c0"/>
          <w:b w:val="0"/>
          <w:sz w:val="28"/>
          <w:szCs w:val="28"/>
        </w:rPr>
        <w:t>Фортепианный урок в музыкальной школе и училище. М.: Классика XXI, 200</w:t>
      </w:r>
      <w:r>
        <w:rPr>
          <w:rStyle w:val="c0"/>
          <w:b w:val="0"/>
          <w:sz w:val="28"/>
          <w:szCs w:val="28"/>
        </w:rPr>
        <w:t>1</w:t>
      </w:r>
    </w:p>
    <w:p w:rsidR="008C7783" w:rsidRPr="00804F71" w:rsidRDefault="008C7783" w:rsidP="008C7783">
      <w:pPr>
        <w:jc w:val="both"/>
        <w:rPr>
          <w:rStyle w:val="c0"/>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2A2F1F" w:rsidRDefault="002A2F1F" w:rsidP="008C7783">
      <w:pPr>
        <w:jc w:val="both"/>
        <w:rPr>
          <w:b/>
          <w:color w:val="000000" w:themeColor="text1"/>
          <w:sz w:val="28"/>
          <w:szCs w:val="28"/>
        </w:rPr>
      </w:pPr>
    </w:p>
    <w:p w:rsidR="008C7783" w:rsidRPr="00D26784" w:rsidRDefault="008C7783" w:rsidP="008C7783">
      <w:pPr>
        <w:jc w:val="both"/>
        <w:rPr>
          <w:b/>
          <w:color w:val="000000" w:themeColor="text1"/>
          <w:sz w:val="28"/>
          <w:szCs w:val="28"/>
        </w:rPr>
      </w:pPr>
      <w:r w:rsidRPr="00D26784">
        <w:rPr>
          <w:b/>
          <w:color w:val="000000" w:themeColor="text1"/>
          <w:sz w:val="28"/>
          <w:szCs w:val="28"/>
        </w:rPr>
        <w:lastRenderedPageBreak/>
        <w:t>Интернет – ресурсы:</w:t>
      </w:r>
    </w:p>
    <w:p w:rsidR="008C7783" w:rsidRPr="00430995" w:rsidRDefault="008C7783" w:rsidP="008C7783">
      <w:pPr>
        <w:jc w:val="both"/>
        <w:rPr>
          <w:color w:val="000000" w:themeColor="text1"/>
          <w:sz w:val="28"/>
          <w:szCs w:val="28"/>
          <w:lang w:val="en-US"/>
        </w:rPr>
      </w:pPr>
    </w:p>
    <w:p w:rsidR="008C7783" w:rsidRPr="00430995" w:rsidRDefault="00EE566D" w:rsidP="008C7783">
      <w:pPr>
        <w:pStyle w:val="a7"/>
        <w:numPr>
          <w:ilvl w:val="0"/>
          <w:numId w:val="29"/>
        </w:numPr>
        <w:spacing w:line="360" w:lineRule="auto"/>
        <w:ind w:left="714" w:hanging="357"/>
        <w:jc w:val="both"/>
        <w:rPr>
          <w:b w:val="0"/>
          <w:sz w:val="28"/>
          <w:szCs w:val="28"/>
          <w:lang w:val="en-US"/>
        </w:rPr>
      </w:pPr>
      <w:hyperlink r:id="rId9" w:history="1">
        <w:r w:rsidR="008C7783" w:rsidRPr="00430995">
          <w:rPr>
            <w:rStyle w:val="a8"/>
            <w:sz w:val="28"/>
            <w:szCs w:val="28"/>
            <w:lang w:val="en-US"/>
          </w:rPr>
          <w:t>http://shkolamuz.ru/doc/metodika/Ivaneva/metodika_1.pdf</w:t>
        </w:r>
      </w:hyperlink>
    </w:p>
    <w:p w:rsidR="008C7783" w:rsidRPr="00FB5C05" w:rsidRDefault="00EE566D" w:rsidP="008C7783">
      <w:pPr>
        <w:pStyle w:val="a7"/>
        <w:numPr>
          <w:ilvl w:val="0"/>
          <w:numId w:val="29"/>
        </w:numPr>
        <w:spacing w:line="360" w:lineRule="auto"/>
        <w:ind w:left="714" w:hanging="357"/>
        <w:jc w:val="both"/>
        <w:rPr>
          <w:b w:val="0"/>
          <w:sz w:val="28"/>
          <w:szCs w:val="28"/>
          <w:lang w:val="en-US"/>
        </w:rPr>
      </w:pPr>
      <w:hyperlink r:id="rId10" w:history="1">
        <w:r w:rsidR="008C7783" w:rsidRPr="00FB5C05">
          <w:rPr>
            <w:rStyle w:val="a8"/>
            <w:sz w:val="28"/>
            <w:szCs w:val="28"/>
            <w:lang w:val="en-US"/>
          </w:rPr>
          <w:t>http://www.todms.ru/images/stories/dokumenty/obrazovanie/metodraboty/09.pdf</w:t>
        </w:r>
      </w:hyperlink>
    </w:p>
    <w:p w:rsidR="008C7783" w:rsidRPr="00804F71" w:rsidRDefault="00EE566D" w:rsidP="008C7783">
      <w:pPr>
        <w:pStyle w:val="a7"/>
        <w:numPr>
          <w:ilvl w:val="0"/>
          <w:numId w:val="29"/>
        </w:numPr>
        <w:spacing w:line="360" w:lineRule="auto"/>
        <w:jc w:val="both"/>
        <w:rPr>
          <w:b w:val="0"/>
          <w:sz w:val="28"/>
          <w:szCs w:val="28"/>
        </w:rPr>
      </w:pPr>
      <w:hyperlink r:id="rId11" w:history="1">
        <w:r w:rsidR="008C7783" w:rsidRPr="00804F71">
          <w:rPr>
            <w:rStyle w:val="a8"/>
            <w:sz w:val="28"/>
            <w:szCs w:val="28"/>
          </w:rPr>
          <w:t>https://pedsovet.su/publ/71-1-0-3078</w:t>
        </w:r>
      </w:hyperlink>
    </w:p>
    <w:p w:rsidR="008C7783" w:rsidRPr="00804F71" w:rsidRDefault="00EE566D" w:rsidP="008C7783">
      <w:pPr>
        <w:pStyle w:val="a7"/>
        <w:numPr>
          <w:ilvl w:val="0"/>
          <w:numId w:val="29"/>
        </w:numPr>
        <w:spacing w:line="360" w:lineRule="auto"/>
        <w:jc w:val="both"/>
        <w:rPr>
          <w:b w:val="0"/>
          <w:sz w:val="28"/>
          <w:szCs w:val="28"/>
        </w:rPr>
      </w:pPr>
      <w:hyperlink r:id="rId12" w:history="1">
        <w:r w:rsidR="008C7783" w:rsidRPr="00804F71">
          <w:rPr>
            <w:rStyle w:val="a8"/>
            <w:sz w:val="28"/>
            <w:szCs w:val="28"/>
          </w:rPr>
          <w:t>https://nsportal.ru/kultura/muzykalnoe-iskusstvo/library/2016/11/19/otkrytyy-urok-po-teme-rabota-nad-pedalyu-v-mladshih</w:t>
        </w:r>
      </w:hyperlink>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Default="008757D9" w:rsidP="00795401">
      <w:pPr>
        <w:rPr>
          <w:sz w:val="28"/>
          <w:szCs w:val="28"/>
        </w:rPr>
      </w:pPr>
    </w:p>
    <w:p w:rsidR="008757D9" w:rsidRPr="001F0850" w:rsidRDefault="008757D9" w:rsidP="00795401"/>
    <w:sectPr w:rsidR="008757D9" w:rsidRPr="001F0850" w:rsidSect="00477989">
      <w:pgSz w:w="16838" w:h="11906" w:orient="landscape"/>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DC" w:rsidRDefault="00854BDC" w:rsidP="00477989">
      <w:r>
        <w:separator/>
      </w:r>
    </w:p>
  </w:endnote>
  <w:endnote w:type="continuationSeparator" w:id="0">
    <w:p w:rsidR="00854BDC" w:rsidRDefault="00854BDC" w:rsidP="00477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455"/>
      <w:docPartObj>
        <w:docPartGallery w:val="Page Numbers (Bottom of Page)"/>
        <w:docPartUnique/>
      </w:docPartObj>
    </w:sdtPr>
    <w:sdtContent>
      <w:p w:rsidR="00477989" w:rsidRDefault="00EE566D">
        <w:pPr>
          <w:pStyle w:val="ad"/>
          <w:jc w:val="center"/>
        </w:pPr>
        <w:fldSimple w:instr=" PAGE   \* MERGEFORMAT ">
          <w:r w:rsidR="00B07513">
            <w:rPr>
              <w:noProof/>
            </w:rPr>
            <w:t>16</w:t>
          </w:r>
        </w:fldSimple>
      </w:p>
    </w:sdtContent>
  </w:sdt>
  <w:p w:rsidR="00477989" w:rsidRDefault="004779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DC" w:rsidRDefault="00854BDC" w:rsidP="00477989">
      <w:r>
        <w:separator/>
      </w:r>
    </w:p>
  </w:footnote>
  <w:footnote w:type="continuationSeparator" w:id="0">
    <w:p w:rsidR="00854BDC" w:rsidRDefault="00854BDC" w:rsidP="0047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7C"/>
    <w:multiLevelType w:val="hybridMultilevel"/>
    <w:tmpl w:val="61F09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50816"/>
    <w:multiLevelType w:val="hybridMultilevel"/>
    <w:tmpl w:val="618A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55B22"/>
    <w:multiLevelType w:val="hybridMultilevel"/>
    <w:tmpl w:val="FE4E7A1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066F014D"/>
    <w:multiLevelType w:val="hybridMultilevel"/>
    <w:tmpl w:val="9FF066A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0BF27020"/>
    <w:multiLevelType w:val="hybridMultilevel"/>
    <w:tmpl w:val="F6CA635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0E02183D"/>
    <w:multiLevelType w:val="hybridMultilevel"/>
    <w:tmpl w:val="5944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75E2B"/>
    <w:multiLevelType w:val="hybridMultilevel"/>
    <w:tmpl w:val="121C418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nsid w:val="13FD10AC"/>
    <w:multiLevelType w:val="hybridMultilevel"/>
    <w:tmpl w:val="3144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46AAE"/>
    <w:multiLevelType w:val="hybridMultilevel"/>
    <w:tmpl w:val="D180A75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9">
    <w:nsid w:val="256135E6"/>
    <w:multiLevelType w:val="hybridMultilevel"/>
    <w:tmpl w:val="117068A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0">
    <w:nsid w:val="27687882"/>
    <w:multiLevelType w:val="hybridMultilevel"/>
    <w:tmpl w:val="B7F26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86DE6"/>
    <w:multiLevelType w:val="hybridMultilevel"/>
    <w:tmpl w:val="CD6E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A022B"/>
    <w:multiLevelType w:val="hybridMultilevel"/>
    <w:tmpl w:val="2D52FC4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3">
    <w:nsid w:val="2A0426CC"/>
    <w:multiLevelType w:val="hybridMultilevel"/>
    <w:tmpl w:val="807470E2"/>
    <w:lvl w:ilvl="0" w:tplc="140A071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C217A22"/>
    <w:multiLevelType w:val="hybridMultilevel"/>
    <w:tmpl w:val="F494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20E17"/>
    <w:multiLevelType w:val="hybridMultilevel"/>
    <w:tmpl w:val="C3BECDAC"/>
    <w:lvl w:ilvl="0" w:tplc="BF34E8A6">
      <w:start w:val="1"/>
      <w:numFmt w:val="decimal"/>
      <w:lvlText w:val="%1."/>
      <w:lvlJc w:val="left"/>
      <w:pPr>
        <w:tabs>
          <w:tab w:val="num" w:pos="1835"/>
        </w:tabs>
        <w:ind w:left="1835" w:hanging="1035"/>
      </w:pPr>
      <w:rPr>
        <w:rFonts w:cs="Times New Roman" w:hint="default"/>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6">
    <w:nsid w:val="430315B6"/>
    <w:multiLevelType w:val="hybridMultilevel"/>
    <w:tmpl w:val="124668E0"/>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7">
    <w:nsid w:val="48BD49C0"/>
    <w:multiLevelType w:val="hybridMultilevel"/>
    <w:tmpl w:val="57C47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3191B"/>
    <w:multiLevelType w:val="hybridMultilevel"/>
    <w:tmpl w:val="69FC76A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9">
    <w:nsid w:val="585335A8"/>
    <w:multiLevelType w:val="hybridMultilevel"/>
    <w:tmpl w:val="3C36408C"/>
    <w:lvl w:ilvl="0" w:tplc="DD127D2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D1984"/>
    <w:multiLevelType w:val="hybridMultilevel"/>
    <w:tmpl w:val="D3E211FC"/>
    <w:lvl w:ilvl="0" w:tplc="4AD2CF2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028C1"/>
    <w:multiLevelType w:val="hybridMultilevel"/>
    <w:tmpl w:val="61CC4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17246"/>
    <w:multiLevelType w:val="hybridMultilevel"/>
    <w:tmpl w:val="7ACC7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20A99"/>
    <w:multiLevelType w:val="hybridMultilevel"/>
    <w:tmpl w:val="4F72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5A38FD"/>
    <w:multiLevelType w:val="hybridMultilevel"/>
    <w:tmpl w:val="06BCA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5F7ED8"/>
    <w:multiLevelType w:val="hybridMultilevel"/>
    <w:tmpl w:val="1F5C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F166DC"/>
    <w:multiLevelType w:val="hybridMultilevel"/>
    <w:tmpl w:val="A4AC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856615"/>
    <w:multiLevelType w:val="hybridMultilevel"/>
    <w:tmpl w:val="0F34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214A0"/>
    <w:multiLevelType w:val="hybridMultilevel"/>
    <w:tmpl w:val="E0A81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E0131"/>
    <w:multiLevelType w:val="hybridMultilevel"/>
    <w:tmpl w:val="2FE2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0D5846"/>
    <w:multiLevelType w:val="hybridMultilevel"/>
    <w:tmpl w:val="320A1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B17119"/>
    <w:multiLevelType w:val="hybridMultilevel"/>
    <w:tmpl w:val="473AFE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
  </w:num>
  <w:num w:numId="2">
    <w:abstractNumId w:val="9"/>
  </w:num>
  <w:num w:numId="3">
    <w:abstractNumId w:val="12"/>
  </w:num>
  <w:num w:numId="4">
    <w:abstractNumId w:val="18"/>
  </w:num>
  <w:num w:numId="5">
    <w:abstractNumId w:val="3"/>
  </w:num>
  <w:num w:numId="6">
    <w:abstractNumId w:val="4"/>
  </w:num>
  <w:num w:numId="7">
    <w:abstractNumId w:val="16"/>
  </w:num>
  <w:num w:numId="8">
    <w:abstractNumId w:val="8"/>
  </w:num>
  <w:num w:numId="9">
    <w:abstractNumId w:val="6"/>
  </w:num>
  <w:num w:numId="10">
    <w:abstractNumId w:val="29"/>
  </w:num>
  <w:num w:numId="11">
    <w:abstractNumId w:val="24"/>
  </w:num>
  <w:num w:numId="12">
    <w:abstractNumId w:val="26"/>
  </w:num>
  <w:num w:numId="13">
    <w:abstractNumId w:val="7"/>
  </w:num>
  <w:num w:numId="14">
    <w:abstractNumId w:val="30"/>
  </w:num>
  <w:num w:numId="15">
    <w:abstractNumId w:val="10"/>
  </w:num>
  <w:num w:numId="16">
    <w:abstractNumId w:val="5"/>
  </w:num>
  <w:num w:numId="17">
    <w:abstractNumId w:val="23"/>
  </w:num>
  <w:num w:numId="18">
    <w:abstractNumId w:val="17"/>
  </w:num>
  <w:num w:numId="19">
    <w:abstractNumId w:val="25"/>
  </w:num>
  <w:num w:numId="20">
    <w:abstractNumId w:val="14"/>
  </w:num>
  <w:num w:numId="21">
    <w:abstractNumId w:val="21"/>
  </w:num>
  <w:num w:numId="22">
    <w:abstractNumId w:val="20"/>
  </w:num>
  <w:num w:numId="23">
    <w:abstractNumId w:val="1"/>
  </w:num>
  <w:num w:numId="24">
    <w:abstractNumId w:val="0"/>
  </w:num>
  <w:num w:numId="25">
    <w:abstractNumId w:val="22"/>
  </w:num>
  <w:num w:numId="26">
    <w:abstractNumId w:val="11"/>
  </w:num>
  <w:num w:numId="27">
    <w:abstractNumId w:val="28"/>
  </w:num>
  <w:num w:numId="28">
    <w:abstractNumId w:val="31"/>
  </w:num>
  <w:num w:numId="29">
    <w:abstractNumId w:val="19"/>
  </w:num>
  <w:num w:numId="30">
    <w:abstractNumId w:val="13"/>
  </w:num>
  <w:num w:numId="31">
    <w:abstractNumId w:val="2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065479"/>
    <w:rsid w:val="00000C50"/>
    <w:rsid w:val="00001DB2"/>
    <w:rsid w:val="00003F71"/>
    <w:rsid w:val="00012499"/>
    <w:rsid w:val="00034141"/>
    <w:rsid w:val="00045559"/>
    <w:rsid w:val="00064B73"/>
    <w:rsid w:val="00065479"/>
    <w:rsid w:val="00076C6B"/>
    <w:rsid w:val="00084513"/>
    <w:rsid w:val="00085CBF"/>
    <w:rsid w:val="00086CA3"/>
    <w:rsid w:val="00090EE9"/>
    <w:rsid w:val="000E61B3"/>
    <w:rsid w:val="000F0337"/>
    <w:rsid w:val="000F57DD"/>
    <w:rsid w:val="00111B60"/>
    <w:rsid w:val="0011450E"/>
    <w:rsid w:val="0014120D"/>
    <w:rsid w:val="00164249"/>
    <w:rsid w:val="00172C61"/>
    <w:rsid w:val="0017577C"/>
    <w:rsid w:val="00194E0D"/>
    <w:rsid w:val="001970E5"/>
    <w:rsid w:val="001A5D48"/>
    <w:rsid w:val="001B2A1D"/>
    <w:rsid w:val="001E04EA"/>
    <w:rsid w:val="001F0850"/>
    <w:rsid w:val="00200A1F"/>
    <w:rsid w:val="00202ED5"/>
    <w:rsid w:val="00205C68"/>
    <w:rsid w:val="00235E5D"/>
    <w:rsid w:val="00262B90"/>
    <w:rsid w:val="002660CB"/>
    <w:rsid w:val="002A2F1F"/>
    <w:rsid w:val="002B2C63"/>
    <w:rsid w:val="002E09AA"/>
    <w:rsid w:val="002E336C"/>
    <w:rsid w:val="002E5897"/>
    <w:rsid w:val="003018F1"/>
    <w:rsid w:val="00324EF6"/>
    <w:rsid w:val="00327D37"/>
    <w:rsid w:val="00332126"/>
    <w:rsid w:val="00387CBE"/>
    <w:rsid w:val="00393384"/>
    <w:rsid w:val="003B21F5"/>
    <w:rsid w:val="003B5997"/>
    <w:rsid w:val="003C7605"/>
    <w:rsid w:val="003E218C"/>
    <w:rsid w:val="003E67DA"/>
    <w:rsid w:val="003F2512"/>
    <w:rsid w:val="00402D22"/>
    <w:rsid w:val="00410870"/>
    <w:rsid w:val="00412E48"/>
    <w:rsid w:val="0041475B"/>
    <w:rsid w:val="00430995"/>
    <w:rsid w:val="00450383"/>
    <w:rsid w:val="00477989"/>
    <w:rsid w:val="00480EF2"/>
    <w:rsid w:val="004B0159"/>
    <w:rsid w:val="004B2844"/>
    <w:rsid w:val="004B28DB"/>
    <w:rsid w:val="004C4F99"/>
    <w:rsid w:val="004D1EF3"/>
    <w:rsid w:val="004E09A9"/>
    <w:rsid w:val="004E09D3"/>
    <w:rsid w:val="005056E3"/>
    <w:rsid w:val="005123E1"/>
    <w:rsid w:val="0052498F"/>
    <w:rsid w:val="00535A1B"/>
    <w:rsid w:val="0054650D"/>
    <w:rsid w:val="00552104"/>
    <w:rsid w:val="00552BB1"/>
    <w:rsid w:val="00554420"/>
    <w:rsid w:val="00561A76"/>
    <w:rsid w:val="00571EDC"/>
    <w:rsid w:val="00577FB1"/>
    <w:rsid w:val="005A213B"/>
    <w:rsid w:val="005C0765"/>
    <w:rsid w:val="005C79DD"/>
    <w:rsid w:val="005E3E8E"/>
    <w:rsid w:val="005F0272"/>
    <w:rsid w:val="00601AF6"/>
    <w:rsid w:val="00625B83"/>
    <w:rsid w:val="00634AD3"/>
    <w:rsid w:val="0064177D"/>
    <w:rsid w:val="00657A1A"/>
    <w:rsid w:val="00664B8E"/>
    <w:rsid w:val="00666A9F"/>
    <w:rsid w:val="0066716D"/>
    <w:rsid w:val="0067325D"/>
    <w:rsid w:val="006774CC"/>
    <w:rsid w:val="00692BDC"/>
    <w:rsid w:val="00695848"/>
    <w:rsid w:val="006B0EE5"/>
    <w:rsid w:val="006B354B"/>
    <w:rsid w:val="006C0DCC"/>
    <w:rsid w:val="006D709E"/>
    <w:rsid w:val="006F2F23"/>
    <w:rsid w:val="006F3C18"/>
    <w:rsid w:val="006F7691"/>
    <w:rsid w:val="007123EA"/>
    <w:rsid w:val="0072104C"/>
    <w:rsid w:val="007253D7"/>
    <w:rsid w:val="007366D2"/>
    <w:rsid w:val="00780437"/>
    <w:rsid w:val="0078286A"/>
    <w:rsid w:val="00794958"/>
    <w:rsid w:val="00795401"/>
    <w:rsid w:val="007A3967"/>
    <w:rsid w:val="007A6614"/>
    <w:rsid w:val="007B3039"/>
    <w:rsid w:val="007E0A78"/>
    <w:rsid w:val="007E3D34"/>
    <w:rsid w:val="007E4043"/>
    <w:rsid w:val="007E5F3C"/>
    <w:rsid w:val="007F2F38"/>
    <w:rsid w:val="007F3209"/>
    <w:rsid w:val="007F6F47"/>
    <w:rsid w:val="00804F71"/>
    <w:rsid w:val="00806345"/>
    <w:rsid w:val="0080683D"/>
    <w:rsid w:val="00832FDE"/>
    <w:rsid w:val="00837FB8"/>
    <w:rsid w:val="008403B6"/>
    <w:rsid w:val="0085451E"/>
    <w:rsid w:val="00854BDC"/>
    <w:rsid w:val="00855365"/>
    <w:rsid w:val="00865258"/>
    <w:rsid w:val="008757D9"/>
    <w:rsid w:val="00876394"/>
    <w:rsid w:val="0088070B"/>
    <w:rsid w:val="00896AB1"/>
    <w:rsid w:val="008C0993"/>
    <w:rsid w:val="008C125C"/>
    <w:rsid w:val="008C7783"/>
    <w:rsid w:val="008E36CB"/>
    <w:rsid w:val="008E5258"/>
    <w:rsid w:val="00904507"/>
    <w:rsid w:val="0091752D"/>
    <w:rsid w:val="00924695"/>
    <w:rsid w:val="0095555A"/>
    <w:rsid w:val="00966403"/>
    <w:rsid w:val="0097085D"/>
    <w:rsid w:val="00976996"/>
    <w:rsid w:val="00976A59"/>
    <w:rsid w:val="0099480F"/>
    <w:rsid w:val="00996BB4"/>
    <w:rsid w:val="009E1AFD"/>
    <w:rsid w:val="009E4AA4"/>
    <w:rsid w:val="00A04C33"/>
    <w:rsid w:val="00A11D7B"/>
    <w:rsid w:val="00A305CB"/>
    <w:rsid w:val="00A34519"/>
    <w:rsid w:val="00A36249"/>
    <w:rsid w:val="00A42F33"/>
    <w:rsid w:val="00A570A8"/>
    <w:rsid w:val="00A57A64"/>
    <w:rsid w:val="00A728B5"/>
    <w:rsid w:val="00AA3834"/>
    <w:rsid w:val="00AD7733"/>
    <w:rsid w:val="00AE34C3"/>
    <w:rsid w:val="00AF25A6"/>
    <w:rsid w:val="00B07513"/>
    <w:rsid w:val="00B10314"/>
    <w:rsid w:val="00B14B75"/>
    <w:rsid w:val="00B67064"/>
    <w:rsid w:val="00B67F96"/>
    <w:rsid w:val="00B72370"/>
    <w:rsid w:val="00B72C18"/>
    <w:rsid w:val="00B744E3"/>
    <w:rsid w:val="00B92C69"/>
    <w:rsid w:val="00B931DB"/>
    <w:rsid w:val="00B97E33"/>
    <w:rsid w:val="00BA3F3E"/>
    <w:rsid w:val="00BB0F4C"/>
    <w:rsid w:val="00BD3E08"/>
    <w:rsid w:val="00BD3FCE"/>
    <w:rsid w:val="00C254C3"/>
    <w:rsid w:val="00C35903"/>
    <w:rsid w:val="00C62C92"/>
    <w:rsid w:val="00C63245"/>
    <w:rsid w:val="00C65917"/>
    <w:rsid w:val="00C77877"/>
    <w:rsid w:val="00C80B1C"/>
    <w:rsid w:val="00C9620B"/>
    <w:rsid w:val="00C97D4A"/>
    <w:rsid w:val="00CA434E"/>
    <w:rsid w:val="00CB1AB5"/>
    <w:rsid w:val="00CB28B1"/>
    <w:rsid w:val="00CD7F3E"/>
    <w:rsid w:val="00CE067B"/>
    <w:rsid w:val="00CE2656"/>
    <w:rsid w:val="00CE27EE"/>
    <w:rsid w:val="00CE67F0"/>
    <w:rsid w:val="00CF18E8"/>
    <w:rsid w:val="00D10D60"/>
    <w:rsid w:val="00D23B44"/>
    <w:rsid w:val="00D26784"/>
    <w:rsid w:val="00D32029"/>
    <w:rsid w:val="00D335F3"/>
    <w:rsid w:val="00D33671"/>
    <w:rsid w:val="00D65370"/>
    <w:rsid w:val="00D76931"/>
    <w:rsid w:val="00DB3D53"/>
    <w:rsid w:val="00DC0EE4"/>
    <w:rsid w:val="00DC45B7"/>
    <w:rsid w:val="00DC7956"/>
    <w:rsid w:val="00DD543B"/>
    <w:rsid w:val="00DE4282"/>
    <w:rsid w:val="00DF26A3"/>
    <w:rsid w:val="00E01691"/>
    <w:rsid w:val="00E13BD6"/>
    <w:rsid w:val="00E41806"/>
    <w:rsid w:val="00E47537"/>
    <w:rsid w:val="00E55AFC"/>
    <w:rsid w:val="00E7592E"/>
    <w:rsid w:val="00E83340"/>
    <w:rsid w:val="00E85649"/>
    <w:rsid w:val="00E90651"/>
    <w:rsid w:val="00E93A7C"/>
    <w:rsid w:val="00EC4003"/>
    <w:rsid w:val="00EE566D"/>
    <w:rsid w:val="00EE7933"/>
    <w:rsid w:val="00EF4F15"/>
    <w:rsid w:val="00EF60C4"/>
    <w:rsid w:val="00F03818"/>
    <w:rsid w:val="00F05027"/>
    <w:rsid w:val="00F34BCA"/>
    <w:rsid w:val="00F50133"/>
    <w:rsid w:val="00F503B2"/>
    <w:rsid w:val="00F553D3"/>
    <w:rsid w:val="00F57289"/>
    <w:rsid w:val="00F60E52"/>
    <w:rsid w:val="00F60F4C"/>
    <w:rsid w:val="00F626E2"/>
    <w:rsid w:val="00F76D5F"/>
    <w:rsid w:val="00F81645"/>
    <w:rsid w:val="00F857D2"/>
    <w:rsid w:val="00F85BC7"/>
    <w:rsid w:val="00F94708"/>
    <w:rsid w:val="00FB13BC"/>
    <w:rsid w:val="00FB2F16"/>
    <w:rsid w:val="00FB5C05"/>
    <w:rsid w:val="00FC676B"/>
    <w:rsid w:val="00FD2EC9"/>
    <w:rsid w:val="00FD55BE"/>
    <w:rsid w:val="00FD76B9"/>
    <w:rsid w:val="00FE4890"/>
    <w:rsid w:val="00FE6383"/>
    <w:rsid w:val="00FF0A5C"/>
    <w:rsid w:val="00FF6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B2"/>
    <w:rPr>
      <w:rFonts w:ascii="Times New Roman" w:hAnsi="Times New Roman"/>
      <w:sz w:val="24"/>
      <w:szCs w:val="24"/>
    </w:rPr>
  </w:style>
  <w:style w:type="paragraph" w:styleId="2">
    <w:name w:val="heading 2"/>
    <w:basedOn w:val="a"/>
    <w:link w:val="20"/>
    <w:uiPriority w:val="9"/>
    <w:qFormat/>
    <w:rsid w:val="00001DB2"/>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001DB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01DB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01DB2"/>
    <w:rPr>
      <w:rFonts w:ascii="Times New Roman" w:eastAsia="Times New Roman" w:hAnsi="Times New Roman"/>
      <w:b/>
      <w:bCs/>
      <w:sz w:val="36"/>
      <w:szCs w:val="36"/>
    </w:rPr>
  </w:style>
  <w:style w:type="character" w:customStyle="1" w:styleId="30">
    <w:name w:val="Заголовок 3 Знак"/>
    <w:link w:val="3"/>
    <w:uiPriority w:val="9"/>
    <w:semiHidden/>
    <w:rsid w:val="00001DB2"/>
    <w:rPr>
      <w:rFonts w:ascii="Cambria" w:eastAsia="Times New Roman" w:hAnsi="Cambria" w:cs="Times New Roman"/>
      <w:b/>
      <w:bCs/>
      <w:sz w:val="26"/>
      <w:szCs w:val="26"/>
    </w:rPr>
  </w:style>
  <w:style w:type="character" w:customStyle="1" w:styleId="40">
    <w:name w:val="Заголовок 4 Знак"/>
    <w:link w:val="4"/>
    <w:uiPriority w:val="9"/>
    <w:semiHidden/>
    <w:rsid w:val="00001DB2"/>
    <w:rPr>
      <w:rFonts w:ascii="Calibri" w:eastAsia="Times New Roman" w:hAnsi="Calibri" w:cs="Times New Roman"/>
      <w:b/>
      <w:bCs/>
      <w:sz w:val="28"/>
      <w:szCs w:val="28"/>
    </w:rPr>
  </w:style>
  <w:style w:type="character" w:styleId="a3">
    <w:name w:val="Emphasis"/>
    <w:uiPriority w:val="20"/>
    <w:qFormat/>
    <w:rsid w:val="00001DB2"/>
    <w:rPr>
      <w:i/>
      <w:iCs/>
    </w:rPr>
  </w:style>
  <w:style w:type="paragraph" w:styleId="a4">
    <w:name w:val="Balloon Text"/>
    <w:basedOn w:val="a"/>
    <w:link w:val="a5"/>
    <w:uiPriority w:val="99"/>
    <w:semiHidden/>
    <w:unhideWhenUsed/>
    <w:rsid w:val="00065479"/>
    <w:rPr>
      <w:rFonts w:ascii="Tahoma" w:hAnsi="Tahoma" w:cs="Tahoma"/>
      <w:sz w:val="16"/>
      <w:szCs w:val="16"/>
    </w:rPr>
  </w:style>
  <w:style w:type="character" w:customStyle="1" w:styleId="a5">
    <w:name w:val="Текст выноски Знак"/>
    <w:basedOn w:val="a0"/>
    <w:link w:val="a4"/>
    <w:uiPriority w:val="99"/>
    <w:semiHidden/>
    <w:rsid w:val="00065479"/>
    <w:rPr>
      <w:rFonts w:ascii="Tahoma" w:hAnsi="Tahoma" w:cs="Tahoma"/>
      <w:sz w:val="16"/>
      <w:szCs w:val="16"/>
    </w:rPr>
  </w:style>
  <w:style w:type="paragraph" w:styleId="a6">
    <w:name w:val="No Spacing"/>
    <w:uiPriority w:val="1"/>
    <w:qFormat/>
    <w:rsid w:val="00E41806"/>
    <w:rPr>
      <w:sz w:val="22"/>
      <w:szCs w:val="22"/>
      <w:lang w:eastAsia="en-US"/>
    </w:rPr>
  </w:style>
  <w:style w:type="character" w:customStyle="1" w:styleId="color2">
    <w:name w:val="color_2"/>
    <w:basedOn w:val="a0"/>
    <w:rsid w:val="00E41806"/>
  </w:style>
  <w:style w:type="paragraph" w:styleId="a7">
    <w:name w:val="List Paragraph"/>
    <w:basedOn w:val="a"/>
    <w:uiPriority w:val="34"/>
    <w:qFormat/>
    <w:rsid w:val="00E41806"/>
    <w:pPr>
      <w:ind w:left="720"/>
      <w:contextualSpacing/>
    </w:pPr>
    <w:rPr>
      <w:rFonts w:eastAsia="Times New Roman"/>
      <w:b/>
      <w:color w:val="000000"/>
      <w:sz w:val="40"/>
      <w:szCs w:val="40"/>
    </w:rPr>
  </w:style>
  <w:style w:type="paragraph" w:customStyle="1" w:styleId="c12">
    <w:name w:val="c12"/>
    <w:basedOn w:val="a"/>
    <w:rsid w:val="00924695"/>
    <w:pPr>
      <w:spacing w:before="100" w:beforeAutospacing="1" w:after="100" w:afterAutospacing="1"/>
    </w:pPr>
    <w:rPr>
      <w:rFonts w:eastAsia="Times New Roman"/>
    </w:rPr>
  </w:style>
  <w:style w:type="character" w:customStyle="1" w:styleId="c0">
    <w:name w:val="c0"/>
    <w:basedOn w:val="a0"/>
    <w:rsid w:val="00924695"/>
  </w:style>
  <w:style w:type="character" w:styleId="a8">
    <w:name w:val="Hyperlink"/>
    <w:basedOn w:val="a0"/>
    <w:uiPriority w:val="99"/>
    <w:unhideWhenUsed/>
    <w:rsid w:val="007F3209"/>
    <w:rPr>
      <w:color w:val="0000FF"/>
      <w:u w:val="single"/>
    </w:rPr>
  </w:style>
  <w:style w:type="character" w:styleId="a9">
    <w:name w:val="FollowedHyperlink"/>
    <w:basedOn w:val="a0"/>
    <w:uiPriority w:val="99"/>
    <w:semiHidden/>
    <w:unhideWhenUsed/>
    <w:rsid w:val="007F3209"/>
    <w:rPr>
      <w:color w:val="800080" w:themeColor="followedHyperlink"/>
      <w:u w:val="single"/>
    </w:rPr>
  </w:style>
  <w:style w:type="table" w:styleId="aa">
    <w:name w:val="Table Grid"/>
    <w:basedOn w:val="a1"/>
    <w:uiPriority w:val="59"/>
    <w:rsid w:val="001F08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1F0850"/>
  </w:style>
  <w:style w:type="paragraph" w:styleId="ab">
    <w:name w:val="header"/>
    <w:basedOn w:val="a"/>
    <w:link w:val="ac"/>
    <w:uiPriority w:val="99"/>
    <w:semiHidden/>
    <w:unhideWhenUsed/>
    <w:rsid w:val="00477989"/>
    <w:pPr>
      <w:tabs>
        <w:tab w:val="center" w:pos="4677"/>
        <w:tab w:val="right" w:pos="9355"/>
      </w:tabs>
    </w:pPr>
  </w:style>
  <w:style w:type="character" w:customStyle="1" w:styleId="ac">
    <w:name w:val="Верхний колонтитул Знак"/>
    <w:basedOn w:val="a0"/>
    <w:link w:val="ab"/>
    <w:uiPriority w:val="99"/>
    <w:semiHidden/>
    <w:rsid w:val="00477989"/>
    <w:rPr>
      <w:rFonts w:ascii="Times New Roman" w:hAnsi="Times New Roman"/>
      <w:sz w:val="24"/>
      <w:szCs w:val="24"/>
    </w:rPr>
  </w:style>
  <w:style w:type="paragraph" w:styleId="ad">
    <w:name w:val="footer"/>
    <w:basedOn w:val="a"/>
    <w:link w:val="ae"/>
    <w:uiPriority w:val="99"/>
    <w:unhideWhenUsed/>
    <w:rsid w:val="00477989"/>
    <w:pPr>
      <w:tabs>
        <w:tab w:val="center" w:pos="4677"/>
        <w:tab w:val="right" w:pos="9355"/>
      </w:tabs>
    </w:pPr>
  </w:style>
  <w:style w:type="character" w:customStyle="1" w:styleId="ae">
    <w:name w:val="Нижний колонтитул Знак"/>
    <w:basedOn w:val="a0"/>
    <w:link w:val="ad"/>
    <w:uiPriority w:val="99"/>
    <w:rsid w:val="00477989"/>
    <w:rPr>
      <w:rFonts w:ascii="Times New Roman" w:hAnsi="Times New Roman"/>
      <w:sz w:val="24"/>
      <w:szCs w:val="24"/>
    </w:rPr>
  </w:style>
  <w:style w:type="paragraph" w:styleId="af">
    <w:name w:val="Normal (Web)"/>
    <w:basedOn w:val="a"/>
    <w:uiPriority w:val="99"/>
    <w:rsid w:val="00086CA3"/>
    <w:pPr>
      <w:spacing w:before="100" w:beforeAutospacing="1" w:after="100" w:afterAutospacing="1"/>
    </w:pPr>
    <w:rPr>
      <w:rFonts w:eastAsia="Times New Roman"/>
    </w:rPr>
  </w:style>
  <w:style w:type="paragraph" w:customStyle="1" w:styleId="c3">
    <w:name w:val="c3"/>
    <w:basedOn w:val="a"/>
    <w:rsid w:val="00064B73"/>
    <w:pPr>
      <w:spacing w:before="100" w:beforeAutospacing="1" w:after="100" w:afterAutospacing="1"/>
    </w:pPr>
    <w:rPr>
      <w:rFonts w:eastAsia="Times New Roman"/>
    </w:rPr>
  </w:style>
  <w:style w:type="table" w:customStyle="1" w:styleId="1">
    <w:name w:val="Светлая заливка1"/>
    <w:basedOn w:val="a1"/>
    <w:uiPriority w:val="60"/>
    <w:rsid w:val="006B35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Plain Text"/>
    <w:basedOn w:val="a"/>
    <w:link w:val="af1"/>
    <w:uiPriority w:val="99"/>
    <w:rsid w:val="008C7783"/>
    <w:rPr>
      <w:rFonts w:ascii="Courier New" w:eastAsia="Times New Roman" w:hAnsi="Courier New" w:cs="Courier New"/>
      <w:sz w:val="20"/>
      <w:szCs w:val="20"/>
    </w:rPr>
  </w:style>
  <w:style w:type="character" w:customStyle="1" w:styleId="af1">
    <w:name w:val="Текст Знак"/>
    <w:basedOn w:val="a0"/>
    <w:link w:val="af0"/>
    <w:uiPriority w:val="99"/>
    <w:rsid w:val="008C7783"/>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316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kultura/muzykalnoe-iskusstvo/library/2016/11/19/otkrytyy-urok-po-teme-rabota-nad-pedalyu-v-mladshi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sovet.su/publ/71-1-0-3078" TargetMode="External"/><Relationship Id="rId5" Type="http://schemas.openxmlformats.org/officeDocument/2006/relationships/webSettings" Target="webSettings.xml"/><Relationship Id="rId10" Type="http://schemas.openxmlformats.org/officeDocument/2006/relationships/hyperlink" Target="http://www.todms.ru/images/stories/dokumenty/obrazovanie/metodraboty/09.pdf" TargetMode="External"/><Relationship Id="rId4" Type="http://schemas.openxmlformats.org/officeDocument/2006/relationships/settings" Target="settings.xml"/><Relationship Id="rId9" Type="http://schemas.openxmlformats.org/officeDocument/2006/relationships/hyperlink" Target="http://shkolamuz.ru/doc/metodika/Ivaneva/metodika_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179EF-D6F2-449D-A9E4-560FC1B1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Ильвира</cp:lastModifiedBy>
  <cp:revision>27</cp:revision>
  <dcterms:created xsi:type="dcterms:W3CDTF">2018-06-14T11:06:00Z</dcterms:created>
  <dcterms:modified xsi:type="dcterms:W3CDTF">2020-04-21T13:58:00Z</dcterms:modified>
</cp:coreProperties>
</file>