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6F1E" w:rsidRPr="00196582" w:rsidRDefault="00C36F1E" w:rsidP="00A43D92">
      <w:pPr>
        <w:pStyle w:val="NoSpacing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</w:r>
      <w:r w:rsidRPr="00B6104B">
        <w:rPr>
          <w:rFonts w:ascii="Times New Roman" w:hAnsi="Times New Roman"/>
          <w:b/>
          <w:sz w:val="28"/>
          <w:szCs w:val="28"/>
        </w:rPr>
        <w:t xml:space="preserve">Расписание групповых занятий музыкального отделения </w:t>
      </w:r>
      <w:r>
        <w:rPr>
          <w:rFonts w:ascii="Times New Roman" w:hAnsi="Times New Roman"/>
          <w:b/>
          <w:sz w:val="28"/>
          <w:szCs w:val="28"/>
        </w:rPr>
        <w:t xml:space="preserve">                  2024-2025 учебный год (</w:t>
      </w:r>
      <w:r>
        <w:rPr>
          <w:rFonts w:ascii="Times New Roman" w:hAnsi="Times New Roman"/>
          <w:b/>
          <w:sz w:val="28"/>
          <w:szCs w:val="28"/>
          <w:lang w:val="en-US"/>
        </w:rPr>
        <w:t>II</w:t>
      </w:r>
      <w:r>
        <w:rPr>
          <w:rFonts w:ascii="Times New Roman" w:hAnsi="Times New Roman"/>
          <w:b/>
          <w:sz w:val="28"/>
          <w:szCs w:val="28"/>
        </w:rPr>
        <w:t xml:space="preserve"> полугодие)</w:t>
      </w:r>
    </w:p>
    <w:tbl>
      <w:tblPr>
        <w:tblW w:w="16586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277"/>
        <w:gridCol w:w="1417"/>
        <w:gridCol w:w="2694"/>
        <w:gridCol w:w="2551"/>
        <w:gridCol w:w="2410"/>
        <w:gridCol w:w="2551"/>
        <w:gridCol w:w="2552"/>
        <w:gridCol w:w="1134"/>
      </w:tblGrid>
      <w:tr w:rsidR="00C36F1E" w:rsidRPr="00D422D5" w:rsidTr="00D422D5">
        <w:tc>
          <w:tcPr>
            <w:tcW w:w="1277" w:type="dxa"/>
            <w:tcBorders>
              <w:top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Ф.И.О. преп-ля</w:t>
            </w:r>
          </w:p>
        </w:tc>
        <w:tc>
          <w:tcPr>
            <w:tcW w:w="1417" w:type="dxa"/>
            <w:tcBorders>
              <w:top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Время урока</w:t>
            </w:r>
          </w:p>
        </w:tc>
        <w:tc>
          <w:tcPr>
            <w:tcW w:w="2694" w:type="dxa"/>
            <w:tcBorders>
              <w:top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Понедельник</w:t>
            </w:r>
          </w:p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реч.  часть</w:t>
            </w:r>
          </w:p>
        </w:tc>
        <w:tc>
          <w:tcPr>
            <w:tcW w:w="2551" w:type="dxa"/>
            <w:tcBorders>
              <w:top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Вторник</w:t>
            </w:r>
          </w:p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реч.  часть</w:t>
            </w:r>
          </w:p>
        </w:tc>
        <w:tc>
          <w:tcPr>
            <w:tcW w:w="2410" w:type="dxa"/>
            <w:tcBorders>
              <w:top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Среда</w:t>
            </w:r>
          </w:p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реч.  часть</w:t>
            </w:r>
          </w:p>
        </w:tc>
        <w:tc>
          <w:tcPr>
            <w:tcW w:w="2551" w:type="dxa"/>
            <w:tcBorders>
              <w:top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Четверг</w:t>
            </w:r>
          </w:p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реч.  часть</w:t>
            </w:r>
          </w:p>
        </w:tc>
        <w:tc>
          <w:tcPr>
            <w:tcW w:w="2552" w:type="dxa"/>
            <w:tcBorders>
              <w:top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Пятница</w:t>
            </w:r>
          </w:p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реч.  часть</w:t>
            </w:r>
          </w:p>
        </w:tc>
        <w:tc>
          <w:tcPr>
            <w:tcW w:w="1134" w:type="dxa"/>
            <w:tcBorders>
              <w:top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422D5">
              <w:rPr>
                <w:rFonts w:ascii="Times New Roman" w:hAnsi="Times New Roman"/>
                <w:b/>
                <w:sz w:val="20"/>
                <w:szCs w:val="20"/>
              </w:rPr>
              <w:t>Суббота</w:t>
            </w:r>
          </w:p>
        </w:tc>
      </w:tr>
      <w:tr w:rsidR="00C36F1E" w:rsidRPr="00D422D5" w:rsidTr="00D422D5">
        <w:tc>
          <w:tcPr>
            <w:tcW w:w="1277" w:type="dxa"/>
            <w:tcBorders>
              <w:top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9.40-10.00</w:t>
            </w:r>
          </w:p>
        </w:tc>
        <w:tc>
          <w:tcPr>
            <w:tcW w:w="2694" w:type="dxa"/>
            <w:tcBorders>
              <w:top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5,7 кл. Сольф.</w:t>
            </w:r>
          </w:p>
        </w:tc>
        <w:tc>
          <w:tcPr>
            <w:tcW w:w="1134" w:type="dxa"/>
            <w:tcBorders>
              <w:top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C36F1E" w:rsidRPr="00D422D5" w:rsidTr="00D422D5">
        <w:trPr>
          <w:trHeight w:val="70"/>
        </w:trPr>
        <w:tc>
          <w:tcPr>
            <w:tcW w:w="1277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sz w:val="24"/>
                <w:szCs w:val="24"/>
              </w:rPr>
              <w:t xml:space="preserve">Артеева </w:t>
            </w:r>
          </w:p>
        </w:tc>
        <w:tc>
          <w:tcPr>
            <w:tcW w:w="1417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13.40-14.20</w:t>
            </w:r>
          </w:p>
        </w:tc>
        <w:tc>
          <w:tcPr>
            <w:tcW w:w="2694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E216AA">
              <w:rPr>
                <w:rFonts w:ascii="Times New Roman" w:hAnsi="Times New Roman"/>
                <w:b/>
                <w:sz w:val="24"/>
                <w:szCs w:val="24"/>
              </w:rPr>
              <w:t>1 кл. Сольф.</w:t>
            </w:r>
            <w:r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гр.)</w:t>
            </w:r>
          </w:p>
        </w:tc>
        <w:tc>
          <w:tcPr>
            <w:tcW w:w="2410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2551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E216AA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кл. Сольф. 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гр.)</w:t>
            </w:r>
          </w:p>
        </w:tc>
        <w:tc>
          <w:tcPr>
            <w:tcW w:w="2552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2 кл. Сольф. 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гр.)</w:t>
            </w:r>
          </w:p>
        </w:tc>
        <w:tc>
          <w:tcPr>
            <w:tcW w:w="1134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6F1E" w:rsidRPr="00D422D5" w:rsidTr="00D422D5">
        <w:tc>
          <w:tcPr>
            <w:tcW w:w="1277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sz w:val="24"/>
                <w:szCs w:val="24"/>
              </w:rPr>
              <w:t>И.Т.</w:t>
            </w:r>
          </w:p>
        </w:tc>
        <w:tc>
          <w:tcPr>
            <w:tcW w:w="1417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14.30-15.10</w:t>
            </w:r>
          </w:p>
        </w:tc>
        <w:tc>
          <w:tcPr>
            <w:tcW w:w="2694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2 кл. Сольф.(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гр.)</w:t>
            </w:r>
          </w:p>
        </w:tc>
        <w:tc>
          <w:tcPr>
            <w:tcW w:w="2551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кл. Сольф. 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гр.)</w:t>
            </w:r>
          </w:p>
        </w:tc>
        <w:tc>
          <w:tcPr>
            <w:tcW w:w="2410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2551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кл. Сольф. 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гр.)</w:t>
            </w:r>
          </w:p>
        </w:tc>
        <w:tc>
          <w:tcPr>
            <w:tcW w:w="2552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2 кл. Ритмика 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гр.)</w:t>
            </w:r>
          </w:p>
        </w:tc>
        <w:tc>
          <w:tcPr>
            <w:tcW w:w="1134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6F1E" w:rsidRPr="00D422D5" w:rsidTr="00D422D5">
        <w:tc>
          <w:tcPr>
            <w:tcW w:w="1277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15.20-16.00</w:t>
            </w:r>
          </w:p>
        </w:tc>
        <w:tc>
          <w:tcPr>
            <w:tcW w:w="2694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2 кл. Ритмика 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гр)</w:t>
            </w:r>
          </w:p>
        </w:tc>
        <w:tc>
          <w:tcPr>
            <w:tcW w:w="2551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3 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кл.Сольф. 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гр.)</w:t>
            </w:r>
          </w:p>
        </w:tc>
        <w:tc>
          <w:tcPr>
            <w:tcW w:w="2410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2551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3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кл. Сольф. 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гр.)</w:t>
            </w:r>
          </w:p>
        </w:tc>
        <w:tc>
          <w:tcPr>
            <w:tcW w:w="2552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 кл. Сольф. 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гр.)</w:t>
            </w:r>
          </w:p>
        </w:tc>
        <w:tc>
          <w:tcPr>
            <w:tcW w:w="1134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6F1E" w:rsidRPr="00D422D5" w:rsidTr="00D422D5">
        <w:tc>
          <w:tcPr>
            <w:tcW w:w="1277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16.10-16.50</w:t>
            </w:r>
          </w:p>
        </w:tc>
        <w:tc>
          <w:tcPr>
            <w:tcW w:w="2694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4 кл. Сольф.(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гр.)</w:t>
            </w:r>
          </w:p>
        </w:tc>
        <w:tc>
          <w:tcPr>
            <w:tcW w:w="2551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4 кл. Сольф.(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гр.)</w:t>
            </w:r>
          </w:p>
        </w:tc>
        <w:tc>
          <w:tcPr>
            <w:tcW w:w="2410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2551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4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кл. Сольф. (</w:t>
            </w: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гр.)</w:t>
            </w:r>
          </w:p>
        </w:tc>
        <w:tc>
          <w:tcPr>
            <w:tcW w:w="2552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3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кл. Сольф.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гр.)</w:t>
            </w:r>
          </w:p>
        </w:tc>
        <w:tc>
          <w:tcPr>
            <w:tcW w:w="1134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6F1E" w:rsidRPr="00D422D5" w:rsidTr="00D422D5">
        <w:trPr>
          <w:trHeight w:val="300"/>
        </w:trPr>
        <w:tc>
          <w:tcPr>
            <w:tcW w:w="1277" w:type="dxa"/>
            <w:tcBorders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17.00-17.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4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2694" w:type="dxa"/>
            <w:tcBorders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5 кл. Сольф. 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гр.)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C00000"/>
                <w:sz w:val="24"/>
                <w:szCs w:val="24"/>
                <w:lang w:val="en-US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5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кл. Сольф.  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гр.)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кл. Сольф. 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гр.)</w:t>
            </w:r>
            <w:r w:rsidRPr="00D422D5">
              <w:rPr>
                <w:rFonts w:ascii="Times New Roman" w:hAnsi="Times New Roman"/>
                <w:i/>
                <w:color w:val="1F497D"/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кл. Сольф.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гр.)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6F1E" w:rsidRPr="00D422D5" w:rsidTr="00D422D5">
        <w:tc>
          <w:tcPr>
            <w:tcW w:w="1277" w:type="dxa"/>
            <w:tcBorders>
              <w:bottom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17.50-18.30</w:t>
            </w:r>
          </w:p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18.40-19.20</w:t>
            </w:r>
          </w:p>
        </w:tc>
        <w:tc>
          <w:tcPr>
            <w:tcW w:w="2694" w:type="dxa"/>
            <w:tcBorders>
              <w:top w:val="single" w:sz="4" w:space="0" w:color="auto"/>
              <w:bottom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002060"/>
                <w:sz w:val="24"/>
                <w:szCs w:val="24"/>
                <w:lang w:val="en-US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6 кл. Сольф. </w:t>
            </w:r>
            <w:r w:rsidRPr="00D422D5">
              <w:rPr>
                <w:rFonts w:ascii="Times New Roman" w:hAnsi="Times New Roman"/>
                <w:i/>
                <w:color w:val="002060"/>
                <w:sz w:val="24"/>
                <w:szCs w:val="24"/>
              </w:rPr>
              <w:t>(1,5 ч)</w:t>
            </w:r>
          </w:p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i/>
                <w:color w:val="17365D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bottom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8 кл. Сольф. 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гр.)</w:t>
            </w:r>
          </w:p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17365D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i/>
                <w:color w:val="002060"/>
                <w:sz w:val="24"/>
                <w:szCs w:val="24"/>
              </w:rPr>
              <w:t xml:space="preserve"> (2 ч)</w:t>
            </w:r>
          </w:p>
        </w:tc>
        <w:tc>
          <w:tcPr>
            <w:tcW w:w="2410" w:type="dxa"/>
            <w:tcBorders>
              <w:bottom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jc w:val="center"/>
              <w:rPr>
                <w:rFonts w:ascii="Times New Roman" w:hAnsi="Times New Roman"/>
                <w:color w:val="17365D"/>
                <w:sz w:val="24"/>
                <w:szCs w:val="24"/>
              </w:rPr>
            </w:pPr>
          </w:p>
        </w:tc>
        <w:tc>
          <w:tcPr>
            <w:tcW w:w="2551" w:type="dxa"/>
            <w:tcBorders>
              <w:bottom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8 кл. Сольф. 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гр.)</w:t>
            </w:r>
            <w:r w:rsidRPr="00D422D5">
              <w:rPr>
                <w:rFonts w:ascii="Times New Roman" w:hAnsi="Times New Roman"/>
                <w:i/>
                <w:color w:val="002060"/>
                <w:sz w:val="24"/>
                <w:szCs w:val="24"/>
              </w:rPr>
              <w:t xml:space="preserve"> (2 ч)</w:t>
            </w:r>
          </w:p>
        </w:tc>
        <w:tc>
          <w:tcPr>
            <w:tcW w:w="2552" w:type="dxa"/>
            <w:tcBorders>
              <w:bottom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7 кл. Сольф. </w:t>
            </w:r>
          </w:p>
        </w:tc>
        <w:tc>
          <w:tcPr>
            <w:tcW w:w="1134" w:type="dxa"/>
            <w:tcBorders>
              <w:bottom w:val="thinThickSmallGap" w:sz="2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6F1E" w:rsidRPr="00D422D5" w:rsidTr="00D422D5">
        <w:trPr>
          <w:trHeight w:val="288"/>
        </w:trPr>
        <w:tc>
          <w:tcPr>
            <w:tcW w:w="1277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  <w:highlight w:val="yellow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 xml:space="preserve">    реч. часть</w:t>
            </w:r>
          </w:p>
        </w:tc>
        <w:tc>
          <w:tcPr>
            <w:tcW w:w="2551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  <w:highlight w:val="yellow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реч. часть</w:t>
            </w:r>
          </w:p>
        </w:tc>
        <w:tc>
          <w:tcPr>
            <w:tcW w:w="2410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реч. часть</w:t>
            </w:r>
          </w:p>
        </w:tc>
        <w:tc>
          <w:tcPr>
            <w:tcW w:w="2551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реч. часть</w:t>
            </w:r>
          </w:p>
        </w:tc>
        <w:tc>
          <w:tcPr>
            <w:tcW w:w="2552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реч. часть</w:t>
            </w:r>
          </w:p>
        </w:tc>
        <w:tc>
          <w:tcPr>
            <w:tcW w:w="1134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C36F1E" w:rsidRPr="00D422D5" w:rsidTr="00D422D5">
        <w:trPr>
          <w:trHeight w:val="288"/>
        </w:trPr>
        <w:tc>
          <w:tcPr>
            <w:tcW w:w="1277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sz w:val="24"/>
                <w:szCs w:val="24"/>
              </w:rPr>
              <w:t>Челпано-</w:t>
            </w:r>
          </w:p>
        </w:tc>
        <w:tc>
          <w:tcPr>
            <w:tcW w:w="1417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76304D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6304D">
              <w:rPr>
                <w:rFonts w:ascii="Times New Roman" w:hAnsi="Times New Roman"/>
                <w:b/>
                <w:sz w:val="24"/>
                <w:szCs w:val="24"/>
              </w:rPr>
              <w:t>10.10-10.30</w:t>
            </w:r>
          </w:p>
        </w:tc>
        <w:tc>
          <w:tcPr>
            <w:tcW w:w="2694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  <w:highlight w:val="yellow"/>
              </w:rPr>
            </w:pPr>
          </w:p>
        </w:tc>
        <w:tc>
          <w:tcPr>
            <w:tcW w:w="2410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</w:rPr>
              <w:t>5,7 кл. Муз. лит-ра.</w:t>
            </w:r>
          </w:p>
        </w:tc>
        <w:tc>
          <w:tcPr>
            <w:tcW w:w="1134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C36F1E" w:rsidRPr="00D422D5" w:rsidTr="00D422D5">
        <w:trPr>
          <w:trHeight w:val="252"/>
        </w:trPr>
        <w:tc>
          <w:tcPr>
            <w:tcW w:w="1277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sz w:val="24"/>
                <w:szCs w:val="24"/>
              </w:rPr>
              <w:t>вская Е.Р.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11.20-12.0</w:t>
            </w:r>
            <w:r w:rsidRPr="00D422D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94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  <w:highlight w:val="yellow"/>
              </w:rPr>
            </w:pP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C36F1E" w:rsidRPr="00D422D5" w:rsidTr="00D422D5">
        <w:trPr>
          <w:trHeight w:val="252"/>
        </w:trPr>
        <w:tc>
          <w:tcPr>
            <w:tcW w:w="1277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15.20-16.00</w:t>
            </w:r>
          </w:p>
        </w:tc>
        <w:tc>
          <w:tcPr>
            <w:tcW w:w="2694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  <w:highlight w:val="yellow"/>
              </w:rPr>
            </w:pP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C36F1E" w:rsidRPr="00D422D5" w:rsidTr="00D422D5">
        <w:trPr>
          <w:trHeight w:val="70"/>
        </w:trPr>
        <w:tc>
          <w:tcPr>
            <w:tcW w:w="1277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16.10-16.50</w:t>
            </w:r>
          </w:p>
        </w:tc>
        <w:tc>
          <w:tcPr>
            <w:tcW w:w="2694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  <w:highlight w:val="yellow"/>
              </w:rPr>
            </w:pPr>
          </w:p>
        </w:tc>
        <w:tc>
          <w:tcPr>
            <w:tcW w:w="2551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2410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Анс. «Свирель»</w:t>
            </w:r>
          </w:p>
        </w:tc>
        <w:tc>
          <w:tcPr>
            <w:tcW w:w="2551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C36F1E" w:rsidRPr="00D422D5" w:rsidTr="00D422D5">
        <w:trPr>
          <w:trHeight w:val="70"/>
        </w:trPr>
        <w:tc>
          <w:tcPr>
            <w:tcW w:w="1277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17.00-17.40</w:t>
            </w:r>
          </w:p>
        </w:tc>
        <w:tc>
          <w:tcPr>
            <w:tcW w:w="2694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6 кл. </w:t>
            </w:r>
            <w:r w:rsidRPr="00D422D5">
              <w:rPr>
                <w:rFonts w:ascii="Times New Roman" w:hAnsi="Times New Roman"/>
                <w:b/>
                <w:sz w:val="20"/>
                <w:szCs w:val="20"/>
              </w:rPr>
              <w:t>Муз.лит-ра (</w:t>
            </w:r>
            <w:r w:rsidRPr="00D422D5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I</w:t>
            </w:r>
            <w:r w:rsidRPr="00D422D5">
              <w:rPr>
                <w:rFonts w:ascii="Times New Roman" w:hAnsi="Times New Roman"/>
                <w:b/>
                <w:sz w:val="20"/>
                <w:szCs w:val="20"/>
              </w:rPr>
              <w:t xml:space="preserve"> гр)</w:t>
            </w:r>
          </w:p>
        </w:tc>
        <w:tc>
          <w:tcPr>
            <w:tcW w:w="2551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  </w:t>
            </w:r>
          </w:p>
        </w:tc>
        <w:tc>
          <w:tcPr>
            <w:tcW w:w="2410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Анс. «Свирель»</w:t>
            </w:r>
          </w:p>
        </w:tc>
        <w:tc>
          <w:tcPr>
            <w:tcW w:w="2551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</w:rPr>
            </w:pPr>
            <w:r w:rsidRPr="00D422D5">
              <w:rPr>
                <w:rFonts w:ascii="Times New Roman" w:hAnsi="Times New Roman"/>
                <w:b/>
              </w:rPr>
              <w:t>6 кл.Муз. лит-ра.(</w:t>
            </w:r>
            <w:r w:rsidRPr="00D422D5">
              <w:rPr>
                <w:rFonts w:ascii="Times New Roman" w:hAnsi="Times New Roman"/>
                <w:b/>
                <w:lang w:val="en-US"/>
              </w:rPr>
              <w:t>II</w:t>
            </w:r>
            <w:r w:rsidRPr="00D422D5">
              <w:rPr>
                <w:rFonts w:ascii="Times New Roman" w:hAnsi="Times New Roman"/>
                <w:b/>
              </w:rPr>
              <w:t xml:space="preserve"> гр)</w:t>
            </w:r>
          </w:p>
        </w:tc>
        <w:tc>
          <w:tcPr>
            <w:tcW w:w="1134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C36F1E" w:rsidRPr="00D422D5" w:rsidTr="00D422D5">
        <w:trPr>
          <w:trHeight w:val="112"/>
        </w:trPr>
        <w:tc>
          <w:tcPr>
            <w:tcW w:w="1277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7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5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0-18.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3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2694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8 кл. Муз.лит-ра(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гр)</w:t>
            </w:r>
          </w:p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i/>
                <w:color w:val="002060"/>
                <w:sz w:val="24"/>
                <w:szCs w:val="24"/>
              </w:rPr>
              <w:t>(1,5 ч)</w:t>
            </w:r>
          </w:p>
        </w:tc>
        <w:tc>
          <w:tcPr>
            <w:tcW w:w="2551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2410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7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кл. Муз.лит-ра</w:t>
            </w:r>
          </w:p>
        </w:tc>
        <w:tc>
          <w:tcPr>
            <w:tcW w:w="2551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8 кл. </w:t>
            </w:r>
            <w:r w:rsidRPr="00D422D5">
              <w:rPr>
                <w:rFonts w:ascii="Times New Roman" w:hAnsi="Times New Roman"/>
                <w:b/>
                <w:sz w:val="20"/>
                <w:szCs w:val="20"/>
              </w:rPr>
              <w:t xml:space="preserve">Муз.лит-ра 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гр)</w:t>
            </w:r>
          </w:p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i/>
                <w:color w:val="002060"/>
                <w:sz w:val="24"/>
                <w:szCs w:val="24"/>
              </w:rPr>
              <w:t>(1,5 ч)</w:t>
            </w:r>
          </w:p>
        </w:tc>
        <w:tc>
          <w:tcPr>
            <w:tcW w:w="1134" w:type="dxa"/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C36F1E" w:rsidRPr="00D422D5" w:rsidTr="00D422D5">
        <w:tc>
          <w:tcPr>
            <w:tcW w:w="1277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реч. часть</w:t>
            </w:r>
          </w:p>
        </w:tc>
        <w:tc>
          <w:tcPr>
            <w:tcW w:w="2551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 xml:space="preserve"> ж/д часть</w:t>
            </w:r>
          </w:p>
        </w:tc>
        <w:tc>
          <w:tcPr>
            <w:tcW w:w="2410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реч. часть</w:t>
            </w:r>
          </w:p>
        </w:tc>
        <w:tc>
          <w:tcPr>
            <w:tcW w:w="2551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ж/д часть</w:t>
            </w:r>
          </w:p>
        </w:tc>
        <w:tc>
          <w:tcPr>
            <w:tcW w:w="2552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 xml:space="preserve">     ж/д часть</w:t>
            </w:r>
          </w:p>
        </w:tc>
        <w:tc>
          <w:tcPr>
            <w:tcW w:w="1134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36F1E" w:rsidRPr="00D422D5" w:rsidTr="00D422D5">
        <w:tc>
          <w:tcPr>
            <w:tcW w:w="1277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13.40-14.20</w:t>
            </w:r>
          </w:p>
        </w:tc>
        <w:tc>
          <w:tcPr>
            <w:tcW w:w="2694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Младший хор</w:t>
            </w:r>
            <w:r w:rsidRPr="00D422D5">
              <w:rPr>
                <w:rFonts w:ascii="Times New Roman" w:hAnsi="Times New Roman"/>
                <w:b/>
              </w:rPr>
              <w:t xml:space="preserve"> (</w:t>
            </w:r>
            <w:r w:rsidRPr="00D422D5">
              <w:rPr>
                <w:rFonts w:ascii="Times New Roman" w:hAnsi="Times New Roman"/>
                <w:b/>
                <w:lang w:val="en-US"/>
              </w:rPr>
              <w:t>I</w:t>
            </w:r>
            <w:r w:rsidRPr="00D422D5">
              <w:rPr>
                <w:rFonts w:ascii="Times New Roman" w:hAnsi="Times New Roman"/>
                <w:b/>
              </w:rPr>
              <w:t xml:space="preserve"> гр)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1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 кл. Сольф.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i/>
                <w:color w:val="00206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36F1E" w:rsidRPr="00D422D5" w:rsidTr="00D422D5">
        <w:tc>
          <w:tcPr>
            <w:tcW w:w="1277" w:type="dxa"/>
            <w:tcBorders>
              <w:top w:val="single" w:sz="4" w:space="0" w:color="auto"/>
              <w:bottom w:val="dotDotDash" w:sz="4" w:space="0" w:color="auto"/>
            </w:tcBorders>
          </w:tcPr>
          <w:p w:rsidR="00C36F1E" w:rsidRPr="00D422D5" w:rsidRDefault="00C36F1E" w:rsidP="003F2D3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sz w:val="24"/>
                <w:szCs w:val="24"/>
              </w:rPr>
              <w:t>Свинцова</w:t>
            </w:r>
          </w:p>
        </w:tc>
        <w:tc>
          <w:tcPr>
            <w:tcW w:w="1417" w:type="dxa"/>
            <w:tcBorders>
              <w:top w:val="single" w:sz="4" w:space="0" w:color="auto"/>
              <w:bottom w:val="dotDotDash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14.30-15.10</w:t>
            </w:r>
          </w:p>
        </w:tc>
        <w:tc>
          <w:tcPr>
            <w:tcW w:w="2694" w:type="dxa"/>
            <w:tcBorders>
              <w:top w:val="single" w:sz="4" w:space="0" w:color="auto"/>
              <w:bottom w:val="dotDotDash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bottom w:val="dotDotDash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002060"/>
                <w:lang w:val="en-US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2  кл. Сольф. </w:t>
            </w:r>
          </w:p>
        </w:tc>
        <w:tc>
          <w:tcPr>
            <w:tcW w:w="2410" w:type="dxa"/>
            <w:tcBorders>
              <w:top w:val="single" w:sz="4" w:space="0" w:color="auto"/>
              <w:bottom w:val="dotDotDash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bottom w:val="dotDotDash" w:sz="4" w:space="0" w:color="auto"/>
            </w:tcBorders>
          </w:tcPr>
          <w:p w:rsidR="00C36F1E" w:rsidRPr="00196582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Младший хор</w:t>
            </w:r>
          </w:p>
        </w:tc>
        <w:tc>
          <w:tcPr>
            <w:tcW w:w="2552" w:type="dxa"/>
            <w:tcBorders>
              <w:top w:val="single" w:sz="4" w:space="0" w:color="auto"/>
              <w:bottom w:val="dotDotDash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</w:rPr>
              <w:t>2,3 кл. Нар.тв-во.</w:t>
            </w:r>
          </w:p>
        </w:tc>
        <w:tc>
          <w:tcPr>
            <w:tcW w:w="1134" w:type="dxa"/>
            <w:tcBorders>
              <w:top w:val="single" w:sz="4" w:space="0" w:color="auto"/>
              <w:bottom w:val="dotDotDash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36F1E" w:rsidRPr="00D422D5" w:rsidTr="00D422D5">
        <w:tc>
          <w:tcPr>
            <w:tcW w:w="1277" w:type="dxa"/>
            <w:tcBorders>
              <w:top w:val="dotDotDash" w:sz="4" w:space="0" w:color="auto"/>
            </w:tcBorders>
          </w:tcPr>
          <w:p w:rsidR="00C36F1E" w:rsidRPr="00D422D5" w:rsidRDefault="00C36F1E" w:rsidP="003F2D3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sz w:val="24"/>
                <w:szCs w:val="24"/>
              </w:rPr>
              <w:t>Е.Н.</w:t>
            </w:r>
          </w:p>
        </w:tc>
        <w:tc>
          <w:tcPr>
            <w:tcW w:w="1417" w:type="dxa"/>
            <w:tcBorders>
              <w:top w:val="dotDotDash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15.20-16.00</w:t>
            </w:r>
          </w:p>
        </w:tc>
        <w:tc>
          <w:tcPr>
            <w:tcW w:w="2694" w:type="dxa"/>
            <w:tcBorders>
              <w:top w:val="dotDotDash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</w:rPr>
              <w:t>3 кл. Нар.тв-во.(</w:t>
            </w:r>
            <w:r w:rsidRPr="00D422D5">
              <w:rPr>
                <w:rFonts w:ascii="Times New Roman" w:hAnsi="Times New Roman"/>
                <w:b/>
                <w:lang w:val="en-US"/>
              </w:rPr>
              <w:t>I</w:t>
            </w:r>
            <w:r w:rsidRPr="00D422D5">
              <w:rPr>
                <w:rFonts w:ascii="Times New Roman" w:hAnsi="Times New Roman"/>
                <w:b/>
              </w:rPr>
              <w:t xml:space="preserve"> гр)</w:t>
            </w:r>
          </w:p>
        </w:tc>
        <w:tc>
          <w:tcPr>
            <w:tcW w:w="2551" w:type="dxa"/>
            <w:tcBorders>
              <w:top w:val="dotDotDash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3 кл. Сольф.</w:t>
            </w:r>
            <w:r w:rsidRPr="00D422D5">
              <w:rPr>
                <w:rFonts w:ascii="Times New Roman" w:hAnsi="Times New Roman"/>
                <w:b/>
              </w:rPr>
              <w:t xml:space="preserve"> </w:t>
            </w:r>
          </w:p>
        </w:tc>
        <w:tc>
          <w:tcPr>
            <w:tcW w:w="2410" w:type="dxa"/>
            <w:tcBorders>
              <w:top w:val="dotDotDash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Младший хор</w:t>
            </w:r>
            <w:r w:rsidRPr="00D422D5">
              <w:rPr>
                <w:rFonts w:ascii="Times New Roman" w:hAnsi="Times New Roman"/>
                <w:b/>
              </w:rPr>
              <w:t xml:space="preserve"> (</w:t>
            </w:r>
            <w:r w:rsidRPr="00D422D5">
              <w:rPr>
                <w:rFonts w:ascii="Times New Roman" w:hAnsi="Times New Roman"/>
                <w:b/>
                <w:lang w:val="en-US"/>
              </w:rPr>
              <w:t>II</w:t>
            </w:r>
            <w:r w:rsidRPr="00D422D5">
              <w:rPr>
                <w:rFonts w:ascii="Times New Roman" w:hAnsi="Times New Roman"/>
                <w:b/>
              </w:rPr>
              <w:t xml:space="preserve"> гр)</w:t>
            </w:r>
          </w:p>
        </w:tc>
        <w:tc>
          <w:tcPr>
            <w:tcW w:w="2551" w:type="dxa"/>
            <w:tcBorders>
              <w:top w:val="dotDotDash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кл. Сольф. </w:t>
            </w:r>
          </w:p>
        </w:tc>
        <w:tc>
          <w:tcPr>
            <w:tcW w:w="2552" w:type="dxa"/>
            <w:tcBorders>
              <w:top w:val="dotDotDash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6 кл. Сольф.</w:t>
            </w:r>
            <w:r w:rsidRPr="00D422D5">
              <w:rPr>
                <w:rFonts w:ascii="Times New Roman" w:hAnsi="Times New Roman"/>
                <w:b/>
              </w:rPr>
              <w:t xml:space="preserve"> </w:t>
            </w:r>
          </w:p>
        </w:tc>
        <w:tc>
          <w:tcPr>
            <w:tcW w:w="1134" w:type="dxa"/>
            <w:tcBorders>
              <w:top w:val="dotDotDash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6F1E" w:rsidRPr="00D422D5" w:rsidTr="00D422D5">
        <w:trPr>
          <w:trHeight w:val="252"/>
        </w:trPr>
        <w:tc>
          <w:tcPr>
            <w:tcW w:w="1277" w:type="dxa"/>
            <w:tcBorders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16.10-16.50</w:t>
            </w:r>
          </w:p>
        </w:tc>
        <w:tc>
          <w:tcPr>
            <w:tcW w:w="2694" w:type="dxa"/>
            <w:tcBorders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</w:rPr>
              <w:t>3 кл. Нар.тв-во.(</w:t>
            </w:r>
            <w:r w:rsidRPr="00D422D5">
              <w:rPr>
                <w:rFonts w:ascii="Times New Roman" w:hAnsi="Times New Roman"/>
                <w:b/>
                <w:lang w:val="en-US"/>
              </w:rPr>
              <w:t>II</w:t>
            </w:r>
            <w:r w:rsidRPr="00D422D5">
              <w:rPr>
                <w:rFonts w:ascii="Times New Roman" w:hAnsi="Times New Roman"/>
                <w:b/>
              </w:rPr>
              <w:t xml:space="preserve"> гр)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4 кл. Сольф. 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Старший хор (2 ч.)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  <w:lang w:val="en-US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Старший хор (2 ч.)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5 кл. Сольф.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6F1E" w:rsidRPr="00D422D5" w:rsidTr="00D422D5">
        <w:trPr>
          <w:trHeight w:val="264"/>
        </w:trPr>
        <w:tc>
          <w:tcPr>
            <w:tcW w:w="1277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17.00-17.40</w:t>
            </w:r>
          </w:p>
        </w:tc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        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8  кл. Сольф.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-/-/-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sz w:val="24"/>
                <w:szCs w:val="24"/>
              </w:rPr>
              <w:t xml:space="preserve">             -/-/-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00206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6F1E" w:rsidRPr="00D422D5" w:rsidTr="00D422D5">
        <w:trPr>
          <w:trHeight w:val="276"/>
        </w:trPr>
        <w:tc>
          <w:tcPr>
            <w:tcW w:w="1277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17.50-18.30</w:t>
            </w:r>
          </w:p>
        </w:tc>
        <w:tc>
          <w:tcPr>
            <w:tcW w:w="2694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C000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    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7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кл. Сольф.</w:t>
            </w:r>
          </w:p>
        </w:tc>
        <w:tc>
          <w:tcPr>
            <w:tcW w:w="2552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00206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6F1E" w:rsidRPr="00D422D5" w:rsidTr="00D422D5">
        <w:tc>
          <w:tcPr>
            <w:tcW w:w="1277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ж/д часть</w:t>
            </w:r>
          </w:p>
        </w:tc>
        <w:tc>
          <w:tcPr>
            <w:tcW w:w="2551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реч. часть</w:t>
            </w:r>
          </w:p>
        </w:tc>
        <w:tc>
          <w:tcPr>
            <w:tcW w:w="2410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ж/д часть</w:t>
            </w:r>
          </w:p>
        </w:tc>
        <w:tc>
          <w:tcPr>
            <w:tcW w:w="2551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речн. часть</w:t>
            </w:r>
          </w:p>
        </w:tc>
        <w:tc>
          <w:tcPr>
            <w:tcW w:w="2552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 xml:space="preserve"> пгт.Путеец</w:t>
            </w:r>
          </w:p>
        </w:tc>
        <w:tc>
          <w:tcPr>
            <w:tcW w:w="1134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6F1E" w:rsidRPr="00D422D5" w:rsidTr="00D422D5">
        <w:tc>
          <w:tcPr>
            <w:tcW w:w="1277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3F2D3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sz w:val="24"/>
                <w:szCs w:val="24"/>
              </w:rPr>
              <w:t>Сёмина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13.40-14.20</w:t>
            </w:r>
          </w:p>
        </w:tc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 кл. слуш.муз.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00206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6F1E" w:rsidRPr="00D422D5" w:rsidTr="00D422D5">
        <w:tc>
          <w:tcPr>
            <w:tcW w:w="1277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3F2D3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sz w:val="24"/>
                <w:szCs w:val="24"/>
              </w:rPr>
              <w:t>Е.Г.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14.30-15.10</w:t>
            </w:r>
          </w:p>
        </w:tc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3 кл. слуш.муз.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35836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00206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2 кл. слуш.муз.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35836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 кл. слуш.муз.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1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 кл. Сольф.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6F1E" w:rsidRPr="00D422D5" w:rsidTr="00D422D5">
        <w:trPr>
          <w:trHeight w:val="270"/>
        </w:trPr>
        <w:tc>
          <w:tcPr>
            <w:tcW w:w="1277" w:type="dxa"/>
            <w:tcBorders>
              <w:top w:val="single" w:sz="4" w:space="0" w:color="auto"/>
              <w:bottom w:val="dotDotDash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dotDotDash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15.20-16.00</w:t>
            </w:r>
          </w:p>
        </w:tc>
        <w:tc>
          <w:tcPr>
            <w:tcW w:w="2694" w:type="dxa"/>
            <w:tcBorders>
              <w:top w:val="single" w:sz="4" w:space="0" w:color="auto"/>
              <w:bottom w:val="dotDotDash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4 кл. Муз.лит-ра</w:t>
            </w:r>
          </w:p>
        </w:tc>
        <w:tc>
          <w:tcPr>
            <w:tcW w:w="2551" w:type="dxa"/>
            <w:tcBorders>
              <w:top w:val="single" w:sz="4" w:space="0" w:color="auto"/>
              <w:bottom w:val="dotDotDash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2 кл. слуш.муз.(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гр)</w:t>
            </w:r>
          </w:p>
        </w:tc>
        <w:tc>
          <w:tcPr>
            <w:tcW w:w="2410" w:type="dxa"/>
            <w:tcBorders>
              <w:top w:val="single" w:sz="4" w:space="0" w:color="auto"/>
              <w:bottom w:val="dotDotDash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5 кл. Муз.лит-ра</w:t>
            </w:r>
          </w:p>
        </w:tc>
        <w:tc>
          <w:tcPr>
            <w:tcW w:w="2551" w:type="dxa"/>
            <w:tcBorders>
              <w:top w:val="single" w:sz="4" w:space="0" w:color="auto"/>
              <w:bottom w:val="dotDotDash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2 кл. слуш.муз.(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гр)</w:t>
            </w:r>
          </w:p>
        </w:tc>
        <w:tc>
          <w:tcPr>
            <w:tcW w:w="2552" w:type="dxa"/>
            <w:tcBorders>
              <w:top w:val="single" w:sz="4" w:space="0" w:color="auto"/>
              <w:bottom w:val="dotDotDash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dotDotDash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6F1E" w:rsidRPr="00D422D5" w:rsidTr="00D422D5">
        <w:tc>
          <w:tcPr>
            <w:tcW w:w="1277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16.10-16.50</w:t>
            </w:r>
          </w:p>
        </w:tc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002060"/>
                <w:sz w:val="20"/>
                <w:szCs w:val="20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3 кл. слуш.муз.(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гр)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6 кл. Муз.литра</w:t>
            </w:r>
            <w:r w:rsidRPr="00D422D5">
              <w:rPr>
                <w:rFonts w:ascii="Times New Roman" w:hAnsi="Times New Roman"/>
                <w:color w:val="1F497D"/>
                <w:sz w:val="24"/>
                <w:szCs w:val="24"/>
              </w:rPr>
              <w:t>(0,5)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3 кл. слуш.муз.(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гр)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2  кл. Сольф. 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гр)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6F1E" w:rsidRPr="00D422D5" w:rsidTr="00D422D5">
        <w:trPr>
          <w:trHeight w:val="220"/>
        </w:trPr>
        <w:tc>
          <w:tcPr>
            <w:tcW w:w="1277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17.00-17.40</w:t>
            </w:r>
          </w:p>
        </w:tc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0070C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7 кл. Муз.лит-ра</w:t>
            </w:r>
            <w:r w:rsidRPr="00D422D5">
              <w:rPr>
                <w:rFonts w:ascii="Times New Roman" w:hAnsi="Times New Roman"/>
                <w:i/>
                <w:color w:val="0070C0"/>
                <w:sz w:val="24"/>
                <w:szCs w:val="24"/>
              </w:rPr>
              <w:t>)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4 кл. Муз.лит-ра</w:t>
            </w:r>
            <w:r w:rsidRPr="00D422D5">
              <w:rPr>
                <w:rFonts w:ascii="Times New Roman" w:hAnsi="Times New Roman"/>
                <w:b/>
              </w:rPr>
              <w:t>(</w:t>
            </w:r>
            <w:r w:rsidRPr="00D422D5">
              <w:rPr>
                <w:rFonts w:ascii="Times New Roman" w:hAnsi="Times New Roman"/>
                <w:b/>
                <w:lang w:val="en-US"/>
              </w:rPr>
              <w:t>I</w:t>
            </w:r>
            <w:r w:rsidRPr="00D422D5">
              <w:rPr>
                <w:rFonts w:ascii="Times New Roman" w:hAnsi="Times New Roman"/>
                <w:b/>
              </w:rPr>
              <w:t xml:space="preserve"> гр)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4 кл. Муз.лит-ра(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г)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2 кл. Слуш.муз.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6F1E" w:rsidRPr="00D422D5" w:rsidTr="00D422D5">
        <w:tc>
          <w:tcPr>
            <w:tcW w:w="1277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17.50-18.30</w:t>
            </w:r>
          </w:p>
        </w:tc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8 кл. Муз.лит-ра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5 кл. Муз.лит-ра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 кл. Сольф. (ОР)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2  кл. Сольф. (</w:t>
            </w:r>
            <w:r w:rsidRPr="00D422D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 xml:space="preserve"> гр)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6F1E" w:rsidRPr="00D422D5" w:rsidTr="00D422D5">
        <w:trPr>
          <w:trHeight w:val="252"/>
        </w:trPr>
        <w:tc>
          <w:tcPr>
            <w:tcW w:w="1277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реч. часть</w:t>
            </w:r>
          </w:p>
        </w:tc>
        <w:tc>
          <w:tcPr>
            <w:tcW w:w="2551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реч. часть</w:t>
            </w:r>
          </w:p>
        </w:tc>
        <w:tc>
          <w:tcPr>
            <w:tcW w:w="2410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реч. часть</w:t>
            </w:r>
          </w:p>
        </w:tc>
        <w:tc>
          <w:tcPr>
            <w:tcW w:w="2551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реч. часть</w:t>
            </w:r>
          </w:p>
        </w:tc>
        <w:tc>
          <w:tcPr>
            <w:tcW w:w="2552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реч. часть</w:t>
            </w:r>
          </w:p>
        </w:tc>
        <w:tc>
          <w:tcPr>
            <w:tcW w:w="1134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пгт.</w:t>
            </w:r>
          </w:p>
        </w:tc>
      </w:tr>
      <w:tr w:rsidR="00C36F1E" w:rsidRPr="00D422D5" w:rsidTr="00D422D5">
        <w:trPr>
          <w:trHeight w:val="300"/>
        </w:trPr>
        <w:tc>
          <w:tcPr>
            <w:tcW w:w="1277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sz w:val="24"/>
                <w:szCs w:val="24"/>
              </w:rPr>
              <w:t>Осетрова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35836">
              <w:rPr>
                <w:rFonts w:ascii="Times New Roman" w:hAnsi="Times New Roman"/>
                <w:b/>
                <w:sz w:val="24"/>
                <w:szCs w:val="24"/>
              </w:rPr>
              <w:t>13</w:t>
            </w: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.30-15.10</w:t>
            </w:r>
          </w:p>
        </w:tc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Анс. «Детвора» 2 ч.</w:t>
            </w:r>
          </w:p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пгт.Путеец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i/>
                <w:color w:val="002060"/>
                <w:sz w:val="24"/>
                <w:szCs w:val="24"/>
              </w:rPr>
              <w:t>Путеец</w:t>
            </w:r>
          </w:p>
        </w:tc>
      </w:tr>
      <w:tr w:rsidR="00C36F1E" w:rsidRPr="00D422D5" w:rsidTr="00D422D5">
        <w:trPr>
          <w:trHeight w:val="228"/>
        </w:trPr>
        <w:tc>
          <w:tcPr>
            <w:tcW w:w="1277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sz w:val="24"/>
                <w:szCs w:val="24"/>
              </w:rPr>
              <w:t>В. А.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15.20-16.00</w:t>
            </w:r>
          </w:p>
        </w:tc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Анс.</w:t>
            </w:r>
            <w:r w:rsidRPr="00D422D5">
              <w:rPr>
                <w:rFonts w:ascii="Times New Roman" w:hAnsi="Times New Roman"/>
                <w:b/>
                <w:sz w:val="20"/>
                <w:szCs w:val="20"/>
              </w:rPr>
              <w:t>«Василек»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6F1E" w:rsidRPr="00D422D5" w:rsidTr="00D422D5">
        <w:tc>
          <w:tcPr>
            <w:tcW w:w="1277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17.00-17.40</w:t>
            </w:r>
          </w:p>
        </w:tc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Анс.</w:t>
            </w:r>
            <w:r w:rsidRPr="00D422D5">
              <w:rPr>
                <w:rFonts w:ascii="Times New Roman" w:hAnsi="Times New Roman"/>
                <w:b/>
                <w:sz w:val="20"/>
                <w:szCs w:val="20"/>
              </w:rPr>
              <w:t>«Веселая планета»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tabs>
                <w:tab w:val="left" w:pos="2694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422D5">
              <w:rPr>
                <w:rFonts w:ascii="Times New Roman" w:hAnsi="Times New Roman"/>
                <w:b/>
                <w:sz w:val="24"/>
                <w:szCs w:val="24"/>
              </w:rPr>
              <w:t>Анс.</w:t>
            </w:r>
            <w:r w:rsidRPr="00D422D5">
              <w:rPr>
                <w:rFonts w:ascii="Times New Roman" w:hAnsi="Times New Roman"/>
                <w:b/>
                <w:sz w:val="20"/>
                <w:szCs w:val="20"/>
              </w:rPr>
              <w:t>«Веселая планета»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C36F1E" w:rsidRPr="00D422D5" w:rsidRDefault="00C36F1E" w:rsidP="00D422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36F1E" w:rsidRDefault="00C36F1E" w:rsidP="00141927">
      <w:pPr>
        <w:pStyle w:val="NoSpacing"/>
        <w:rPr>
          <w:rFonts w:ascii="Times New Roman" w:hAnsi="Times New Roman"/>
          <w:sz w:val="20"/>
          <w:szCs w:val="20"/>
        </w:rPr>
      </w:pPr>
    </w:p>
    <w:sectPr w:rsidR="00C36F1E" w:rsidSect="00D555EE">
      <w:pgSz w:w="16838" w:h="11906" w:orient="landscape"/>
      <w:pgMar w:top="180" w:right="1134" w:bottom="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844CE"/>
    <w:rsid w:val="00003848"/>
    <w:rsid w:val="0000423B"/>
    <w:rsid w:val="00004630"/>
    <w:rsid w:val="0000543D"/>
    <w:rsid w:val="0000618F"/>
    <w:rsid w:val="000063EF"/>
    <w:rsid w:val="00007A52"/>
    <w:rsid w:val="00010AEB"/>
    <w:rsid w:val="000120DB"/>
    <w:rsid w:val="00013C0C"/>
    <w:rsid w:val="00017A1F"/>
    <w:rsid w:val="0002191D"/>
    <w:rsid w:val="00021FD9"/>
    <w:rsid w:val="00024AD6"/>
    <w:rsid w:val="0002653D"/>
    <w:rsid w:val="00034E23"/>
    <w:rsid w:val="00060061"/>
    <w:rsid w:val="00061392"/>
    <w:rsid w:val="00064A55"/>
    <w:rsid w:val="00064D82"/>
    <w:rsid w:val="00074154"/>
    <w:rsid w:val="000742A9"/>
    <w:rsid w:val="00075D65"/>
    <w:rsid w:val="00077903"/>
    <w:rsid w:val="000956B5"/>
    <w:rsid w:val="00095A1F"/>
    <w:rsid w:val="000C5E00"/>
    <w:rsid w:val="000E1169"/>
    <w:rsid w:val="000E19CA"/>
    <w:rsid w:val="000E36D7"/>
    <w:rsid w:val="000F01E9"/>
    <w:rsid w:val="000F4D2F"/>
    <w:rsid w:val="000F5AE0"/>
    <w:rsid w:val="000F7483"/>
    <w:rsid w:val="00101BBD"/>
    <w:rsid w:val="00107569"/>
    <w:rsid w:val="001079BD"/>
    <w:rsid w:val="00113676"/>
    <w:rsid w:val="00124AD9"/>
    <w:rsid w:val="00127DF2"/>
    <w:rsid w:val="00131532"/>
    <w:rsid w:val="00141927"/>
    <w:rsid w:val="00143EA0"/>
    <w:rsid w:val="00144BD0"/>
    <w:rsid w:val="00147F46"/>
    <w:rsid w:val="00156A3A"/>
    <w:rsid w:val="0016080F"/>
    <w:rsid w:val="00176DC0"/>
    <w:rsid w:val="00182D2C"/>
    <w:rsid w:val="001844CE"/>
    <w:rsid w:val="00196582"/>
    <w:rsid w:val="001A0F18"/>
    <w:rsid w:val="001A0FF2"/>
    <w:rsid w:val="001B44F9"/>
    <w:rsid w:val="001B67C4"/>
    <w:rsid w:val="001C326F"/>
    <w:rsid w:val="001D5DC0"/>
    <w:rsid w:val="001E52A1"/>
    <w:rsid w:val="001F2E30"/>
    <w:rsid w:val="001F32BB"/>
    <w:rsid w:val="001F727F"/>
    <w:rsid w:val="002052AE"/>
    <w:rsid w:val="00214C8E"/>
    <w:rsid w:val="002231C7"/>
    <w:rsid w:val="00230AC4"/>
    <w:rsid w:val="00255C06"/>
    <w:rsid w:val="00265EAA"/>
    <w:rsid w:val="0028012A"/>
    <w:rsid w:val="00284FA5"/>
    <w:rsid w:val="00293C8B"/>
    <w:rsid w:val="00294D5E"/>
    <w:rsid w:val="002C04A1"/>
    <w:rsid w:val="002C4040"/>
    <w:rsid w:val="002D6A3F"/>
    <w:rsid w:val="002E0FE6"/>
    <w:rsid w:val="002E2AE3"/>
    <w:rsid w:val="002E3AA4"/>
    <w:rsid w:val="002E3B88"/>
    <w:rsid w:val="00303265"/>
    <w:rsid w:val="0030704F"/>
    <w:rsid w:val="0034392E"/>
    <w:rsid w:val="00346882"/>
    <w:rsid w:val="00356146"/>
    <w:rsid w:val="00384719"/>
    <w:rsid w:val="003A3B55"/>
    <w:rsid w:val="003A53B9"/>
    <w:rsid w:val="003A7608"/>
    <w:rsid w:val="003C3FC8"/>
    <w:rsid w:val="003C413B"/>
    <w:rsid w:val="003F2D35"/>
    <w:rsid w:val="003F455E"/>
    <w:rsid w:val="0040149D"/>
    <w:rsid w:val="00402918"/>
    <w:rsid w:val="00411AB8"/>
    <w:rsid w:val="00415B2C"/>
    <w:rsid w:val="00420308"/>
    <w:rsid w:val="004216F8"/>
    <w:rsid w:val="004226DC"/>
    <w:rsid w:val="0044317D"/>
    <w:rsid w:val="00445416"/>
    <w:rsid w:val="00452D32"/>
    <w:rsid w:val="0046240C"/>
    <w:rsid w:val="00476178"/>
    <w:rsid w:val="00476989"/>
    <w:rsid w:val="0048040A"/>
    <w:rsid w:val="00493D74"/>
    <w:rsid w:val="004A2D7B"/>
    <w:rsid w:val="004A4F24"/>
    <w:rsid w:val="004B6FFF"/>
    <w:rsid w:val="004C23EA"/>
    <w:rsid w:val="004D0BA1"/>
    <w:rsid w:val="004D1EB9"/>
    <w:rsid w:val="004E43AA"/>
    <w:rsid w:val="004F1CB3"/>
    <w:rsid w:val="004F4043"/>
    <w:rsid w:val="00504B9A"/>
    <w:rsid w:val="00510AB6"/>
    <w:rsid w:val="00524D3C"/>
    <w:rsid w:val="00530D4C"/>
    <w:rsid w:val="0054589E"/>
    <w:rsid w:val="00545CFE"/>
    <w:rsid w:val="005527CA"/>
    <w:rsid w:val="005542E1"/>
    <w:rsid w:val="00554FA0"/>
    <w:rsid w:val="00565F59"/>
    <w:rsid w:val="00581C75"/>
    <w:rsid w:val="005962A4"/>
    <w:rsid w:val="00596780"/>
    <w:rsid w:val="00597F13"/>
    <w:rsid w:val="005A4EFE"/>
    <w:rsid w:val="005C5838"/>
    <w:rsid w:val="005C68DA"/>
    <w:rsid w:val="005D48AF"/>
    <w:rsid w:val="005F0C41"/>
    <w:rsid w:val="005F3A0D"/>
    <w:rsid w:val="00607788"/>
    <w:rsid w:val="006129D2"/>
    <w:rsid w:val="00617824"/>
    <w:rsid w:val="00641553"/>
    <w:rsid w:val="006421EC"/>
    <w:rsid w:val="0064631D"/>
    <w:rsid w:val="00651E45"/>
    <w:rsid w:val="00680A22"/>
    <w:rsid w:val="00682425"/>
    <w:rsid w:val="00686772"/>
    <w:rsid w:val="006A4971"/>
    <w:rsid w:val="006B4008"/>
    <w:rsid w:val="006B70E0"/>
    <w:rsid w:val="006D0D5A"/>
    <w:rsid w:val="006E03A7"/>
    <w:rsid w:val="006E0459"/>
    <w:rsid w:val="006E69C1"/>
    <w:rsid w:val="006E7ADA"/>
    <w:rsid w:val="007100BA"/>
    <w:rsid w:val="00715A93"/>
    <w:rsid w:val="007168FB"/>
    <w:rsid w:val="007228B4"/>
    <w:rsid w:val="007446F9"/>
    <w:rsid w:val="0074587B"/>
    <w:rsid w:val="007463D6"/>
    <w:rsid w:val="00755CD0"/>
    <w:rsid w:val="00762450"/>
    <w:rsid w:val="0076304D"/>
    <w:rsid w:val="007638CD"/>
    <w:rsid w:val="00771F38"/>
    <w:rsid w:val="00772389"/>
    <w:rsid w:val="00773969"/>
    <w:rsid w:val="00775037"/>
    <w:rsid w:val="00781721"/>
    <w:rsid w:val="0078638B"/>
    <w:rsid w:val="007A0D88"/>
    <w:rsid w:val="007B36EB"/>
    <w:rsid w:val="007C40BD"/>
    <w:rsid w:val="007E3B7F"/>
    <w:rsid w:val="007F0632"/>
    <w:rsid w:val="007F2D22"/>
    <w:rsid w:val="007F3416"/>
    <w:rsid w:val="00877741"/>
    <w:rsid w:val="008871E3"/>
    <w:rsid w:val="0089085D"/>
    <w:rsid w:val="008A46BF"/>
    <w:rsid w:val="008A7694"/>
    <w:rsid w:val="008B3040"/>
    <w:rsid w:val="008B7B9F"/>
    <w:rsid w:val="008C2CE2"/>
    <w:rsid w:val="008C5C34"/>
    <w:rsid w:val="008D4241"/>
    <w:rsid w:val="008F3209"/>
    <w:rsid w:val="008F3583"/>
    <w:rsid w:val="008F440B"/>
    <w:rsid w:val="009069A5"/>
    <w:rsid w:val="0092651A"/>
    <w:rsid w:val="009553FB"/>
    <w:rsid w:val="009746B6"/>
    <w:rsid w:val="00974AF6"/>
    <w:rsid w:val="009848A4"/>
    <w:rsid w:val="00991CCC"/>
    <w:rsid w:val="00994EA4"/>
    <w:rsid w:val="009A508D"/>
    <w:rsid w:val="009A69BB"/>
    <w:rsid w:val="009B1040"/>
    <w:rsid w:val="009B1595"/>
    <w:rsid w:val="009B4212"/>
    <w:rsid w:val="009B4518"/>
    <w:rsid w:val="009C0305"/>
    <w:rsid w:val="009D022C"/>
    <w:rsid w:val="009D786D"/>
    <w:rsid w:val="009E35AC"/>
    <w:rsid w:val="009F1B7D"/>
    <w:rsid w:val="009F4275"/>
    <w:rsid w:val="00A43D92"/>
    <w:rsid w:val="00A45060"/>
    <w:rsid w:val="00A54726"/>
    <w:rsid w:val="00A57072"/>
    <w:rsid w:val="00A60D8A"/>
    <w:rsid w:val="00A61E63"/>
    <w:rsid w:val="00AA7BF9"/>
    <w:rsid w:val="00AC09AA"/>
    <w:rsid w:val="00AC7760"/>
    <w:rsid w:val="00AD7CDA"/>
    <w:rsid w:val="00AE004D"/>
    <w:rsid w:val="00AE7F71"/>
    <w:rsid w:val="00B13DBA"/>
    <w:rsid w:val="00B23493"/>
    <w:rsid w:val="00B246C9"/>
    <w:rsid w:val="00B35E69"/>
    <w:rsid w:val="00B40E4E"/>
    <w:rsid w:val="00B4552D"/>
    <w:rsid w:val="00B4747C"/>
    <w:rsid w:val="00B47AFD"/>
    <w:rsid w:val="00B6104B"/>
    <w:rsid w:val="00B65227"/>
    <w:rsid w:val="00B70B5A"/>
    <w:rsid w:val="00B71208"/>
    <w:rsid w:val="00B77B2C"/>
    <w:rsid w:val="00B82651"/>
    <w:rsid w:val="00B96D42"/>
    <w:rsid w:val="00B97727"/>
    <w:rsid w:val="00BA18DA"/>
    <w:rsid w:val="00BB7022"/>
    <w:rsid w:val="00BC3539"/>
    <w:rsid w:val="00BC3B9C"/>
    <w:rsid w:val="00BD25E5"/>
    <w:rsid w:val="00BD6F1A"/>
    <w:rsid w:val="00C06DE2"/>
    <w:rsid w:val="00C139DF"/>
    <w:rsid w:val="00C219EF"/>
    <w:rsid w:val="00C26BDE"/>
    <w:rsid w:val="00C33644"/>
    <w:rsid w:val="00C36F1E"/>
    <w:rsid w:val="00C447D7"/>
    <w:rsid w:val="00C5248A"/>
    <w:rsid w:val="00C646F5"/>
    <w:rsid w:val="00C759A1"/>
    <w:rsid w:val="00C76FDA"/>
    <w:rsid w:val="00C97232"/>
    <w:rsid w:val="00CA0A93"/>
    <w:rsid w:val="00CA3847"/>
    <w:rsid w:val="00CB4D43"/>
    <w:rsid w:val="00CC7D74"/>
    <w:rsid w:val="00CD0720"/>
    <w:rsid w:val="00CE04B5"/>
    <w:rsid w:val="00CE4566"/>
    <w:rsid w:val="00CE6CC0"/>
    <w:rsid w:val="00CF383D"/>
    <w:rsid w:val="00D0157F"/>
    <w:rsid w:val="00D35836"/>
    <w:rsid w:val="00D422D5"/>
    <w:rsid w:val="00D447C6"/>
    <w:rsid w:val="00D530FC"/>
    <w:rsid w:val="00D54B69"/>
    <w:rsid w:val="00D555EE"/>
    <w:rsid w:val="00D60B5C"/>
    <w:rsid w:val="00D6246C"/>
    <w:rsid w:val="00D7058D"/>
    <w:rsid w:val="00D7386F"/>
    <w:rsid w:val="00D805AA"/>
    <w:rsid w:val="00D9355F"/>
    <w:rsid w:val="00D96428"/>
    <w:rsid w:val="00D97BA9"/>
    <w:rsid w:val="00D97FD1"/>
    <w:rsid w:val="00DA0526"/>
    <w:rsid w:val="00DA0879"/>
    <w:rsid w:val="00DA16DC"/>
    <w:rsid w:val="00DB4537"/>
    <w:rsid w:val="00DD1F23"/>
    <w:rsid w:val="00DD7CC3"/>
    <w:rsid w:val="00DF50C8"/>
    <w:rsid w:val="00E02EF8"/>
    <w:rsid w:val="00E04021"/>
    <w:rsid w:val="00E165BA"/>
    <w:rsid w:val="00E20083"/>
    <w:rsid w:val="00E20721"/>
    <w:rsid w:val="00E216AA"/>
    <w:rsid w:val="00E33DB8"/>
    <w:rsid w:val="00E36A37"/>
    <w:rsid w:val="00E4451B"/>
    <w:rsid w:val="00E61272"/>
    <w:rsid w:val="00E71CFD"/>
    <w:rsid w:val="00E74877"/>
    <w:rsid w:val="00E84938"/>
    <w:rsid w:val="00E84C00"/>
    <w:rsid w:val="00E954D1"/>
    <w:rsid w:val="00E957C4"/>
    <w:rsid w:val="00EA1091"/>
    <w:rsid w:val="00EA46FA"/>
    <w:rsid w:val="00EA72AD"/>
    <w:rsid w:val="00EB6B75"/>
    <w:rsid w:val="00EC0B8C"/>
    <w:rsid w:val="00EE5061"/>
    <w:rsid w:val="00EF0419"/>
    <w:rsid w:val="00EF41BA"/>
    <w:rsid w:val="00EF4991"/>
    <w:rsid w:val="00EF65E8"/>
    <w:rsid w:val="00F02E5C"/>
    <w:rsid w:val="00F039A3"/>
    <w:rsid w:val="00F05D13"/>
    <w:rsid w:val="00F139CD"/>
    <w:rsid w:val="00F13BAD"/>
    <w:rsid w:val="00F2144A"/>
    <w:rsid w:val="00F32C95"/>
    <w:rsid w:val="00F37197"/>
    <w:rsid w:val="00F46C60"/>
    <w:rsid w:val="00F6100E"/>
    <w:rsid w:val="00F66E68"/>
    <w:rsid w:val="00F73C83"/>
    <w:rsid w:val="00F74686"/>
    <w:rsid w:val="00F77AB5"/>
    <w:rsid w:val="00F819E4"/>
    <w:rsid w:val="00F85E58"/>
    <w:rsid w:val="00F93B10"/>
    <w:rsid w:val="00F9571C"/>
    <w:rsid w:val="00F95DC0"/>
    <w:rsid w:val="00F96BAD"/>
    <w:rsid w:val="00FA2731"/>
    <w:rsid w:val="00FA2D33"/>
    <w:rsid w:val="00FA5F1C"/>
    <w:rsid w:val="00FC2E7B"/>
    <w:rsid w:val="00FD0700"/>
    <w:rsid w:val="00FE788B"/>
    <w:rsid w:val="00FF26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44CE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1844CE"/>
    <w:rPr>
      <w:lang w:eastAsia="en-US"/>
    </w:rPr>
  </w:style>
  <w:style w:type="table" w:styleId="TableGrid">
    <w:name w:val="Table Grid"/>
    <w:basedOn w:val="TableNormal"/>
    <w:uiPriority w:val="99"/>
    <w:rsid w:val="001844CE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9A508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4870</TotalTime>
  <Pages>1</Pages>
  <Words>386</Words>
  <Characters>2202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Осетрова РН</cp:lastModifiedBy>
  <cp:revision>84</cp:revision>
  <cp:lastPrinted>2025-02-07T09:16:00Z</cp:lastPrinted>
  <dcterms:created xsi:type="dcterms:W3CDTF">2014-08-29T11:21:00Z</dcterms:created>
  <dcterms:modified xsi:type="dcterms:W3CDTF">2025-02-07T09:23:00Z</dcterms:modified>
</cp:coreProperties>
</file>